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2B" w:rsidRDefault="006913CC" w:rsidP="006913CC">
      <w:pPr>
        <w:jc w:val="center"/>
        <w:rPr>
          <w:sz w:val="44"/>
        </w:rPr>
      </w:pPr>
      <w:r w:rsidRPr="006913CC">
        <w:rPr>
          <w:sz w:val="44"/>
        </w:rPr>
        <w:t>Station 1</w:t>
      </w:r>
    </w:p>
    <w:p w:rsidR="006913CC" w:rsidRPr="006913CC" w:rsidRDefault="006913CC" w:rsidP="006913CC">
      <w:pPr>
        <w:shd w:val="clear" w:color="auto" w:fill="FFFFFF"/>
        <w:spacing w:before="300" w:after="120" w:line="240" w:lineRule="auto"/>
        <w:textAlignment w:val="baseline"/>
        <w:outlineLvl w:val="1"/>
        <w:rPr>
          <w:rFonts w:ascii="Arial" w:eastAsia="Times New Roman" w:hAnsi="Arial" w:cs="Arial"/>
          <w:b/>
          <w:bCs/>
          <w:color w:val="000000"/>
          <w:sz w:val="36"/>
          <w:szCs w:val="36"/>
        </w:rPr>
      </w:pPr>
      <w:r w:rsidRPr="006913CC">
        <w:rPr>
          <w:rFonts w:ascii="Arial" w:eastAsia="Times New Roman" w:hAnsi="Arial" w:cs="Arial"/>
          <w:b/>
          <w:bCs/>
          <w:color w:val="000000"/>
          <w:sz w:val="36"/>
          <w:szCs w:val="36"/>
        </w:rPr>
        <w:t>Echolocation</w:t>
      </w:r>
    </w:p>
    <w:p w:rsidR="006913CC" w:rsidRPr="00151DB3" w:rsidRDefault="006913CC" w:rsidP="00151DB3">
      <w:pPr>
        <w:rPr>
          <w:rFonts w:ascii="Times New Roman" w:hAnsi="Times New Roman" w:cs="Times New Roman"/>
          <w:sz w:val="28"/>
        </w:rPr>
      </w:pPr>
      <w:r w:rsidRPr="00151DB3">
        <w:rPr>
          <w:sz w:val="28"/>
          <w:shd w:val="clear" w:color="auto" w:fill="FFFFFF"/>
        </w:rPr>
        <w:t xml:space="preserve">A </w:t>
      </w:r>
      <w:r w:rsidR="00995436">
        <w:rPr>
          <w:sz w:val="28"/>
          <w:shd w:val="clear" w:color="auto" w:fill="FFFFFF"/>
        </w:rPr>
        <w:t>lot of</w:t>
      </w:r>
      <w:r w:rsidRPr="00151DB3">
        <w:rPr>
          <w:sz w:val="28"/>
          <w:shd w:val="clear" w:color="auto" w:fill="FFFFFF"/>
        </w:rPr>
        <w:t xml:space="preserve"> animals use echolocation to both navigate and hunt. </w:t>
      </w:r>
      <w:r w:rsidR="00995436">
        <w:rPr>
          <w:sz w:val="28"/>
          <w:shd w:val="clear" w:color="auto" w:fill="FFFFFF"/>
        </w:rPr>
        <w:t>They send out</w:t>
      </w:r>
      <w:r w:rsidRPr="00151DB3">
        <w:rPr>
          <w:sz w:val="28"/>
          <w:shd w:val="clear" w:color="auto" w:fill="FFFFFF"/>
        </w:rPr>
        <w:t xml:space="preserve"> high-frequency sounds and use the returning echoes to form “images” of our environment. </w:t>
      </w:r>
      <w:r w:rsidR="00995436">
        <w:rPr>
          <w:sz w:val="28"/>
          <w:shd w:val="clear" w:color="auto" w:fill="FFFFFF"/>
        </w:rPr>
        <w:t xml:space="preserve"> </w:t>
      </w:r>
      <w:r w:rsidRPr="00151DB3">
        <w:rPr>
          <w:sz w:val="28"/>
          <w:shd w:val="clear" w:color="auto" w:fill="FFFFFF"/>
        </w:rPr>
        <w:t>As if by singing, almost, we could see.</w:t>
      </w:r>
    </w:p>
    <w:p w:rsidR="006913CC" w:rsidRPr="00151DB3" w:rsidRDefault="006913CC" w:rsidP="00151DB3">
      <w:pPr>
        <w:rPr>
          <w:sz w:val="28"/>
        </w:rPr>
      </w:pPr>
      <w:r w:rsidRPr="00151DB3">
        <w:rPr>
          <w:sz w:val="28"/>
        </w:rPr>
        <w:t xml:space="preserve">Also known as </w:t>
      </w:r>
      <w:proofErr w:type="spellStart"/>
      <w:r w:rsidRPr="00995436">
        <w:rPr>
          <w:sz w:val="28"/>
          <w:u w:val="single"/>
        </w:rPr>
        <w:t>biosonar</w:t>
      </w:r>
      <w:proofErr w:type="spellEnd"/>
      <w:r w:rsidRPr="00151DB3">
        <w:rPr>
          <w:sz w:val="28"/>
        </w:rPr>
        <w:t>, this is a gift b</w:t>
      </w:r>
      <w:r w:rsidR="00995436">
        <w:rPr>
          <w:sz w:val="28"/>
        </w:rPr>
        <w:t>estowed upon animals like bats</w:t>
      </w:r>
      <w:r w:rsidRPr="00151DB3">
        <w:rPr>
          <w:sz w:val="28"/>
        </w:rPr>
        <w:t xml:space="preserve">, but also toothed whales and dolphins, as well as (in simpler form) shrews and some cave-dwelling birds. But it doesn’t stop there, other </w:t>
      </w:r>
      <w:proofErr w:type="gramStart"/>
      <w:r w:rsidRPr="00151DB3">
        <w:rPr>
          <w:sz w:val="28"/>
        </w:rPr>
        <w:t>organisms</w:t>
      </w:r>
      <w:proofErr w:type="gramEnd"/>
      <w:r w:rsidRPr="00151DB3">
        <w:rPr>
          <w:sz w:val="28"/>
        </w:rPr>
        <w:t xml:space="preserve"> echolocate with </w:t>
      </w:r>
      <w:r w:rsidRPr="00995436">
        <w:rPr>
          <w:sz w:val="28"/>
          <w:u w:val="single"/>
        </w:rPr>
        <w:t>electrical</w:t>
      </w:r>
      <w:r w:rsidR="00995436">
        <w:rPr>
          <w:sz w:val="28"/>
        </w:rPr>
        <w:t xml:space="preserve"> impulses. </w:t>
      </w:r>
      <w:r w:rsidRPr="00151DB3">
        <w:rPr>
          <w:sz w:val="28"/>
        </w:rPr>
        <w:t>They broadcast from their bodies like electric fish and electric eels</w:t>
      </w:r>
      <w:r w:rsidR="00995436">
        <w:rPr>
          <w:sz w:val="28"/>
        </w:rPr>
        <w:t xml:space="preserve">. Humans have </w:t>
      </w:r>
      <w:r w:rsidRPr="00151DB3">
        <w:rPr>
          <w:sz w:val="28"/>
        </w:rPr>
        <w:t xml:space="preserve">no sense of </w:t>
      </w:r>
      <w:r w:rsidR="00995436">
        <w:rPr>
          <w:sz w:val="28"/>
        </w:rPr>
        <w:t>echolocation</w:t>
      </w:r>
      <w:r w:rsidRPr="00151DB3">
        <w:rPr>
          <w:sz w:val="28"/>
        </w:rPr>
        <w:t xml:space="preserve"> whatsoever and yet bats, for example, can maneuver with fantastic speed and accuracy just using echo l</w:t>
      </w:r>
      <w:r w:rsidR="00995436">
        <w:rPr>
          <w:sz w:val="28"/>
        </w:rPr>
        <w:t>ocations from their own voices.</w:t>
      </w:r>
    </w:p>
    <w:p w:rsidR="006913CC" w:rsidRDefault="006913CC" w:rsidP="006913CC">
      <w:pPr>
        <w:jc w:val="center"/>
        <w:rPr>
          <w:sz w:val="44"/>
        </w:rPr>
      </w:pPr>
      <w:r>
        <w:rPr>
          <w:noProof/>
        </w:rPr>
        <w:drawing>
          <wp:inline distT="0" distB="0" distL="0" distR="0">
            <wp:extent cx="5104913" cy="5086350"/>
            <wp:effectExtent l="0" t="0" r="635" b="0"/>
            <wp:docPr id="1" name="Picture 1" descr="https://askabiologist.asu.edu/sites/default/files/resources/articles/bats/ecolocation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kabiologist.asu.edu/sites/default/files/resources/articles/bats/ecolocation_typ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913" cy="5086350"/>
                    </a:xfrm>
                    <a:prstGeom prst="rect">
                      <a:avLst/>
                    </a:prstGeom>
                    <a:noFill/>
                    <a:ln>
                      <a:noFill/>
                    </a:ln>
                  </pic:spPr>
                </pic:pic>
              </a:graphicData>
            </a:graphic>
          </wp:inline>
        </w:drawing>
      </w:r>
    </w:p>
    <w:p w:rsidR="00A336EA" w:rsidRDefault="00A336EA" w:rsidP="006913CC">
      <w:pPr>
        <w:jc w:val="center"/>
        <w:rPr>
          <w:sz w:val="44"/>
        </w:rPr>
      </w:pPr>
    </w:p>
    <w:p w:rsidR="00A336EA" w:rsidRDefault="00A336EA" w:rsidP="006913CC">
      <w:pPr>
        <w:jc w:val="center"/>
        <w:rPr>
          <w:sz w:val="44"/>
        </w:rPr>
      </w:pPr>
    </w:p>
    <w:p w:rsidR="006913CC" w:rsidRDefault="006913CC" w:rsidP="006913CC">
      <w:pPr>
        <w:jc w:val="center"/>
        <w:rPr>
          <w:sz w:val="44"/>
        </w:rPr>
      </w:pPr>
      <w:r>
        <w:rPr>
          <w:sz w:val="44"/>
        </w:rPr>
        <w:t>Station 2</w:t>
      </w:r>
    </w:p>
    <w:p w:rsidR="006913CC" w:rsidRPr="006913CC" w:rsidRDefault="006913CC" w:rsidP="006913CC">
      <w:pPr>
        <w:shd w:val="clear" w:color="auto" w:fill="FFFFFF"/>
        <w:spacing w:before="300" w:after="120" w:line="240" w:lineRule="auto"/>
        <w:textAlignment w:val="baseline"/>
        <w:outlineLvl w:val="1"/>
        <w:rPr>
          <w:rFonts w:ascii="Arial" w:eastAsia="Times New Roman" w:hAnsi="Arial" w:cs="Arial"/>
          <w:b/>
          <w:bCs/>
          <w:color w:val="000000"/>
          <w:sz w:val="36"/>
          <w:szCs w:val="36"/>
        </w:rPr>
      </w:pPr>
      <w:r w:rsidRPr="006913CC">
        <w:rPr>
          <w:rFonts w:ascii="Arial" w:eastAsia="Times New Roman" w:hAnsi="Arial" w:cs="Arial"/>
          <w:b/>
          <w:bCs/>
          <w:color w:val="000000"/>
          <w:sz w:val="36"/>
          <w:szCs w:val="36"/>
        </w:rPr>
        <w:t>Magnetic fields</w:t>
      </w:r>
    </w:p>
    <w:p w:rsidR="006913CC" w:rsidRPr="003F1B3E" w:rsidRDefault="006913CC" w:rsidP="007E48B6">
      <w:pPr>
        <w:rPr>
          <w:sz w:val="28"/>
        </w:rPr>
      </w:pPr>
      <w:r w:rsidRPr="003F1B3E">
        <w:rPr>
          <w:sz w:val="28"/>
          <w:shd w:val="clear" w:color="auto" w:fill="FFFFFF"/>
        </w:rPr>
        <w:t>While science tells us all about Earth's magnetic field, a large number of animals can actually sense it, and they use it to their advantage all the time.</w:t>
      </w:r>
    </w:p>
    <w:p w:rsidR="00995436" w:rsidRDefault="006913CC" w:rsidP="007E48B6">
      <w:pPr>
        <w:rPr>
          <w:sz w:val="28"/>
        </w:rPr>
      </w:pPr>
      <w:r w:rsidRPr="003F1B3E">
        <w:rPr>
          <w:sz w:val="28"/>
        </w:rPr>
        <w:t xml:space="preserve">There have been a number of experiments showing that organisms from hamsters, salamanders, sparrows, and rainbow trout to spiny lobsters and bacteria employ the magnetic field. </w:t>
      </w:r>
    </w:p>
    <w:p w:rsidR="006913CC" w:rsidRPr="003F1B3E" w:rsidRDefault="006913CC" w:rsidP="007E48B6">
      <w:pPr>
        <w:rPr>
          <w:sz w:val="28"/>
        </w:rPr>
      </w:pPr>
      <w:r w:rsidRPr="00995436">
        <w:rPr>
          <w:b/>
          <w:sz w:val="28"/>
        </w:rPr>
        <w:t>Dogs</w:t>
      </w:r>
      <w:r w:rsidRPr="003F1B3E">
        <w:rPr>
          <w:sz w:val="28"/>
        </w:rPr>
        <w:t xml:space="preserve"> use an internal magnetic compass to </w:t>
      </w:r>
      <w:hyperlink r:id="rId10" w:history="1">
        <w:r w:rsidRPr="003F1B3E">
          <w:rPr>
            <w:b/>
            <w:bCs/>
            <w:color w:val="000000" w:themeColor="text1"/>
            <w:sz w:val="28"/>
            <w:bdr w:val="none" w:sz="0" w:space="0" w:color="auto" w:frame="1"/>
          </w:rPr>
          <w:t>guide pooping orientation</w:t>
        </w:r>
      </w:hyperlink>
      <w:r w:rsidRPr="003F1B3E">
        <w:rPr>
          <w:color w:val="000000" w:themeColor="text1"/>
          <w:sz w:val="28"/>
        </w:rPr>
        <w:t>, </w:t>
      </w:r>
      <w:hyperlink r:id="rId11" w:history="1">
        <w:r w:rsidRPr="003F1B3E">
          <w:rPr>
            <w:b/>
            <w:bCs/>
            <w:color w:val="000000" w:themeColor="text1"/>
            <w:sz w:val="28"/>
            <w:bdr w:val="none" w:sz="0" w:space="0" w:color="auto" w:frame="1"/>
          </w:rPr>
          <w:t>salmon use it to navigate the ocean</w:t>
        </w:r>
      </w:hyperlink>
      <w:r w:rsidRPr="003F1B3E">
        <w:rPr>
          <w:color w:val="000000" w:themeColor="text1"/>
          <w:sz w:val="28"/>
        </w:rPr>
        <w:t>, and even cows tend to face either magne</w:t>
      </w:r>
      <w:r w:rsidRPr="003F1B3E">
        <w:rPr>
          <w:sz w:val="28"/>
        </w:rPr>
        <w:t>tic north or south when grazing or resting.</w:t>
      </w:r>
    </w:p>
    <w:p w:rsidR="006913CC" w:rsidRPr="003F1B3E" w:rsidRDefault="006913CC" w:rsidP="007E48B6">
      <w:pPr>
        <w:rPr>
          <w:sz w:val="28"/>
        </w:rPr>
      </w:pPr>
      <w:r w:rsidRPr="003F1B3E">
        <w:rPr>
          <w:sz w:val="28"/>
        </w:rPr>
        <w:t>Sadly for us humans, there’s no scientific evidence that we have this “sixth” sense. We have GPS instead.</w:t>
      </w:r>
    </w:p>
    <w:p w:rsidR="007E48B6" w:rsidRDefault="006913CC" w:rsidP="003F1B3E">
      <w:pPr>
        <w:jc w:val="center"/>
        <w:rPr>
          <w:sz w:val="44"/>
        </w:rPr>
      </w:pPr>
      <w:r>
        <w:rPr>
          <w:noProof/>
        </w:rPr>
        <w:drawing>
          <wp:inline distT="0" distB="0" distL="0" distR="0" wp14:anchorId="30378FDB" wp14:editId="5E96927C">
            <wp:extent cx="5376077" cy="4010025"/>
            <wp:effectExtent l="0" t="0" r="0" b="0"/>
            <wp:docPr id="2" name="Picture 2" descr="http://blogs.discovermagazine.com/notrocketscience/files/2012/07/Tr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discovermagazine.com/notrocketscience/files/2012/07/Trou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3625" cy="4015655"/>
                    </a:xfrm>
                    <a:prstGeom prst="rect">
                      <a:avLst/>
                    </a:prstGeom>
                    <a:noFill/>
                    <a:ln>
                      <a:noFill/>
                    </a:ln>
                  </pic:spPr>
                </pic:pic>
              </a:graphicData>
            </a:graphic>
          </wp:inline>
        </w:drawing>
      </w:r>
    </w:p>
    <w:p w:rsidR="00995436" w:rsidRDefault="00995436" w:rsidP="006913CC">
      <w:pPr>
        <w:jc w:val="center"/>
        <w:rPr>
          <w:sz w:val="44"/>
        </w:rPr>
      </w:pPr>
    </w:p>
    <w:p w:rsidR="006913CC" w:rsidRDefault="006913CC" w:rsidP="006913CC">
      <w:pPr>
        <w:jc w:val="center"/>
        <w:rPr>
          <w:sz w:val="44"/>
        </w:rPr>
      </w:pPr>
      <w:r>
        <w:rPr>
          <w:sz w:val="44"/>
        </w:rPr>
        <w:lastRenderedPageBreak/>
        <w:t>Station 3</w:t>
      </w:r>
    </w:p>
    <w:p w:rsidR="006913CC" w:rsidRPr="006913CC" w:rsidRDefault="006913CC" w:rsidP="006913CC">
      <w:pPr>
        <w:shd w:val="clear" w:color="auto" w:fill="FFFFFF"/>
        <w:spacing w:before="300" w:after="120" w:line="240" w:lineRule="auto"/>
        <w:textAlignment w:val="baseline"/>
        <w:outlineLvl w:val="1"/>
        <w:rPr>
          <w:rFonts w:ascii="Arial" w:eastAsia="Times New Roman" w:hAnsi="Arial" w:cs="Arial"/>
          <w:b/>
          <w:bCs/>
          <w:color w:val="000000"/>
          <w:sz w:val="36"/>
          <w:szCs w:val="36"/>
        </w:rPr>
      </w:pPr>
      <w:r w:rsidRPr="006913CC">
        <w:rPr>
          <w:rFonts w:ascii="Arial" w:eastAsia="Times New Roman" w:hAnsi="Arial" w:cs="Arial"/>
          <w:b/>
          <w:bCs/>
          <w:color w:val="000000"/>
          <w:sz w:val="36"/>
          <w:szCs w:val="36"/>
        </w:rPr>
        <w:t>Pheromones</w:t>
      </w:r>
    </w:p>
    <w:p w:rsidR="006913CC" w:rsidRPr="007E48B6" w:rsidRDefault="006913CC" w:rsidP="007E48B6">
      <w:pPr>
        <w:pStyle w:val="NoSpacing"/>
        <w:rPr>
          <w:sz w:val="28"/>
        </w:rPr>
      </w:pPr>
      <w:r w:rsidRPr="007E48B6">
        <w:rPr>
          <w:sz w:val="28"/>
          <w:shd w:val="clear" w:color="auto" w:fill="FFFFFF"/>
        </w:rPr>
        <w:t>While humans live in a world mostly dominated by sight a</w:t>
      </w:r>
      <w:r w:rsidR="003F1B3E">
        <w:rPr>
          <w:sz w:val="28"/>
          <w:shd w:val="clear" w:color="auto" w:fill="FFFFFF"/>
        </w:rPr>
        <w:t>nd sound, other organisms live i</w:t>
      </w:r>
      <w:r w:rsidRPr="007E48B6">
        <w:rPr>
          <w:sz w:val="28"/>
          <w:shd w:val="clear" w:color="auto" w:fill="FFFFFF"/>
        </w:rPr>
        <w:t xml:space="preserve">n existence </w:t>
      </w:r>
      <w:r w:rsidR="003F1B3E" w:rsidRPr="007E48B6">
        <w:rPr>
          <w:sz w:val="28"/>
          <w:shd w:val="clear" w:color="auto" w:fill="FFFFFF"/>
        </w:rPr>
        <w:t>based</w:t>
      </w:r>
      <w:r w:rsidRPr="007E48B6">
        <w:rPr>
          <w:sz w:val="28"/>
          <w:shd w:val="clear" w:color="auto" w:fill="FFFFFF"/>
        </w:rPr>
        <w:t xml:space="preserve"> on smell – specifically by means of pheromones. These chemical smells communicate everything from stress and alarm to danger and </w:t>
      </w:r>
      <w:r w:rsidR="007E48B6" w:rsidRPr="007E48B6">
        <w:rPr>
          <w:sz w:val="28"/>
          <w:shd w:val="clear" w:color="auto" w:fill="FFFFFF"/>
        </w:rPr>
        <w:t>potential mates</w:t>
      </w:r>
      <w:r w:rsidRPr="007E48B6">
        <w:rPr>
          <w:sz w:val="28"/>
          <w:shd w:val="clear" w:color="auto" w:fill="FFFFFF"/>
        </w:rPr>
        <w:t xml:space="preserve">. Ants are the poster children for this phenomenon. </w:t>
      </w:r>
      <w:r w:rsidR="007E48B6" w:rsidRPr="007E48B6">
        <w:rPr>
          <w:sz w:val="28"/>
          <w:shd w:val="clear" w:color="auto" w:fill="FFFFFF"/>
        </w:rPr>
        <w:t>They</w:t>
      </w:r>
      <w:r w:rsidRPr="007E48B6">
        <w:rPr>
          <w:sz w:val="28"/>
          <w:shd w:val="clear" w:color="auto" w:fill="FFFFFF"/>
        </w:rPr>
        <w:t xml:space="preserve"> have </w:t>
      </w:r>
      <w:r w:rsidR="007E48B6" w:rsidRPr="007E48B6">
        <w:rPr>
          <w:sz w:val="28"/>
          <w:shd w:val="clear" w:color="auto" w:fill="FFFFFF"/>
        </w:rPr>
        <w:t>10</w:t>
      </w:r>
      <w:r w:rsidRPr="007E48B6">
        <w:rPr>
          <w:sz w:val="28"/>
          <w:shd w:val="clear" w:color="auto" w:fill="FFFFFF"/>
        </w:rPr>
        <w:t xml:space="preserve"> to 20 substances that they use to smell and tast</w:t>
      </w:r>
      <w:r w:rsidR="007E48B6" w:rsidRPr="007E48B6">
        <w:rPr>
          <w:sz w:val="28"/>
          <w:shd w:val="clear" w:color="auto" w:fill="FFFFFF"/>
        </w:rPr>
        <w:t xml:space="preserve">e in organizing their society. </w:t>
      </w:r>
      <w:r w:rsidRPr="007E48B6">
        <w:rPr>
          <w:sz w:val="28"/>
          <w:shd w:val="clear" w:color="auto" w:fill="FFFFFF"/>
        </w:rPr>
        <w:t xml:space="preserve">We just see </w:t>
      </w:r>
      <w:r w:rsidR="007E48B6" w:rsidRPr="007E48B6">
        <w:rPr>
          <w:sz w:val="28"/>
          <w:shd w:val="clear" w:color="auto" w:fill="FFFFFF"/>
        </w:rPr>
        <w:t>ants</w:t>
      </w:r>
      <w:r w:rsidRPr="007E48B6">
        <w:rPr>
          <w:sz w:val="28"/>
          <w:shd w:val="clear" w:color="auto" w:fill="FFFFFF"/>
        </w:rPr>
        <w:t xml:space="preserve"> running around; they look like they're little particles in movement or forming lines and so on. </w:t>
      </w:r>
      <w:r w:rsidR="00E740A8">
        <w:rPr>
          <w:sz w:val="28"/>
          <w:shd w:val="clear" w:color="auto" w:fill="FFFFFF"/>
        </w:rPr>
        <w:t xml:space="preserve">The way they release those pheromones is like forming sentences.  </w:t>
      </w:r>
      <w:r w:rsidRPr="007E48B6">
        <w:rPr>
          <w:sz w:val="28"/>
          <w:shd w:val="clear" w:color="auto" w:fill="FFFFFF"/>
        </w:rPr>
        <w:t>With pheromones, ants say: pay attention; come in this direction; a problem; a situation; opportunity; come; attack, attack, at</w:t>
      </w:r>
      <w:r w:rsidR="007E48B6" w:rsidRPr="007E48B6">
        <w:rPr>
          <w:sz w:val="28"/>
          <w:shd w:val="clear" w:color="auto" w:fill="FFFFFF"/>
        </w:rPr>
        <w:t>tack; step aside; help clean it. “It just goes on forever.</w:t>
      </w:r>
      <w:r w:rsidRPr="007E48B6">
        <w:rPr>
          <w:sz w:val="28"/>
          <w:shd w:val="clear" w:color="auto" w:fill="FFFFFF"/>
        </w:rPr>
        <w:t>”</w:t>
      </w:r>
    </w:p>
    <w:p w:rsidR="006913CC" w:rsidRPr="007E48B6" w:rsidRDefault="00E740A8" w:rsidP="007E48B6">
      <w:pPr>
        <w:pStyle w:val="NoSpacing"/>
        <w:rPr>
          <w:sz w:val="28"/>
        </w:rPr>
      </w:pPr>
      <w:r>
        <w:rPr>
          <w:sz w:val="28"/>
        </w:rPr>
        <w:t>Bacteria, other</w:t>
      </w:r>
      <w:r w:rsidR="006913CC" w:rsidRPr="007E48B6">
        <w:rPr>
          <w:sz w:val="28"/>
        </w:rPr>
        <w:t xml:space="preserve"> insects and various mammals live</w:t>
      </w:r>
      <w:r w:rsidR="007E48B6" w:rsidRPr="007E48B6">
        <w:rPr>
          <w:sz w:val="28"/>
        </w:rPr>
        <w:t xml:space="preserve"> in a sea of pheromones that we </w:t>
      </w:r>
      <w:r w:rsidR="006913CC" w:rsidRPr="007E48B6">
        <w:rPr>
          <w:sz w:val="28"/>
        </w:rPr>
        <w:t>have little capacity to grasp.</w:t>
      </w:r>
      <w:r w:rsidR="007E48B6" w:rsidRPr="007E48B6">
        <w:rPr>
          <w:sz w:val="28"/>
        </w:rPr>
        <w:t xml:space="preserve"> </w:t>
      </w:r>
      <w:r w:rsidR="006913CC" w:rsidRPr="007E48B6">
        <w:rPr>
          <w:sz w:val="28"/>
        </w:rPr>
        <w:t>We live, all the time, especially in nature, in great clouds of pheromones</w:t>
      </w:r>
      <w:r>
        <w:rPr>
          <w:sz w:val="28"/>
        </w:rPr>
        <w:t xml:space="preserve">.  </w:t>
      </w:r>
      <w:r w:rsidR="006913CC" w:rsidRPr="007E48B6">
        <w:rPr>
          <w:sz w:val="28"/>
        </w:rPr>
        <w:t xml:space="preserve">We're just beginning to understand how the natural world works. And a large part of it is that it lives in another world from the </w:t>
      </w:r>
      <w:r>
        <w:rPr>
          <w:sz w:val="28"/>
        </w:rPr>
        <w:t>one we do, the pheromone world.</w:t>
      </w:r>
    </w:p>
    <w:p w:rsidR="006913CC" w:rsidRDefault="006913CC" w:rsidP="006913CC">
      <w:pPr>
        <w:rPr>
          <w:sz w:val="44"/>
        </w:rPr>
      </w:pPr>
    </w:p>
    <w:p w:rsidR="00A336EA" w:rsidRDefault="00A336EA" w:rsidP="006913CC">
      <w:pPr>
        <w:rPr>
          <w:sz w:val="44"/>
        </w:rPr>
      </w:pPr>
      <w:r>
        <w:rPr>
          <w:noProof/>
        </w:rPr>
        <w:drawing>
          <wp:anchor distT="0" distB="0" distL="114300" distR="114300" simplePos="0" relativeHeight="251661312" behindDoc="0" locked="0" layoutInCell="1" allowOverlap="1" wp14:anchorId="58F4F511" wp14:editId="486A81D7">
            <wp:simplePos x="0" y="0"/>
            <wp:positionH relativeFrom="column">
              <wp:posOffset>152400</wp:posOffset>
            </wp:positionH>
            <wp:positionV relativeFrom="paragraph">
              <wp:posOffset>42545</wp:posOffset>
            </wp:positionV>
            <wp:extent cx="6477000" cy="4048125"/>
            <wp:effectExtent l="0" t="0" r="0" b="9525"/>
            <wp:wrapSquare wrapText="bothSides"/>
            <wp:docPr id="3" name="Picture 3" descr="http://www.herestogoodwomen.net/wp-content/uploads/2014/11/animal-pheromon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restogoodwomen.net/wp-content/uploads/2014/11/animal-pheromones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404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8B6" w:rsidRDefault="009B04BC" w:rsidP="009B04BC">
      <w:pPr>
        <w:jc w:val="center"/>
        <w:rPr>
          <w:sz w:val="44"/>
        </w:rPr>
      </w:pPr>
      <w:r>
        <w:rPr>
          <w:sz w:val="44"/>
        </w:rPr>
        <w:lastRenderedPageBreak/>
        <w:t>Station 4</w:t>
      </w:r>
    </w:p>
    <w:p w:rsidR="009B04BC" w:rsidRPr="009B04BC" w:rsidRDefault="009B04BC" w:rsidP="009B04BC">
      <w:pPr>
        <w:shd w:val="clear" w:color="auto" w:fill="FFFFFF"/>
        <w:spacing w:before="300" w:after="120" w:line="240" w:lineRule="auto"/>
        <w:textAlignment w:val="baseline"/>
        <w:outlineLvl w:val="1"/>
        <w:rPr>
          <w:rFonts w:ascii="Arial" w:eastAsia="Times New Roman" w:hAnsi="Arial" w:cs="Arial"/>
          <w:b/>
          <w:bCs/>
          <w:color w:val="000000"/>
          <w:sz w:val="36"/>
          <w:szCs w:val="36"/>
        </w:rPr>
      </w:pPr>
      <w:r w:rsidRPr="009B04BC">
        <w:rPr>
          <w:rFonts w:ascii="Arial" w:eastAsia="Times New Roman" w:hAnsi="Arial" w:cs="Arial"/>
          <w:b/>
          <w:bCs/>
          <w:color w:val="000000"/>
          <w:sz w:val="36"/>
          <w:szCs w:val="36"/>
        </w:rPr>
        <w:t>Electromagnetic spectrum</w:t>
      </w:r>
    </w:p>
    <w:p w:rsidR="00E740A8" w:rsidRDefault="009B04BC" w:rsidP="009B04BC">
      <w:pPr>
        <w:rPr>
          <w:sz w:val="28"/>
          <w:shd w:val="clear" w:color="auto" w:fill="FFFFFF"/>
        </w:rPr>
      </w:pPr>
      <w:r w:rsidRPr="009B04BC">
        <w:rPr>
          <w:sz w:val="28"/>
          <w:shd w:val="clear" w:color="auto" w:fill="FFFFFF"/>
        </w:rPr>
        <w:t xml:space="preserve">We think we </w:t>
      </w:r>
      <w:r w:rsidRPr="00E740A8">
        <w:rPr>
          <w:sz w:val="28"/>
          <w:u w:val="single"/>
          <w:shd w:val="clear" w:color="auto" w:fill="FFFFFF"/>
        </w:rPr>
        <w:t>see</w:t>
      </w:r>
      <w:r w:rsidRPr="009B04BC">
        <w:rPr>
          <w:sz w:val="28"/>
          <w:shd w:val="clear" w:color="auto" w:fill="FFFFFF"/>
        </w:rPr>
        <w:t xml:space="preserve"> everything</w:t>
      </w:r>
      <w:r w:rsidR="00E740A8">
        <w:rPr>
          <w:sz w:val="28"/>
          <w:shd w:val="clear" w:color="auto" w:fill="FFFFFF"/>
        </w:rPr>
        <w:t xml:space="preserve">, but we only SEE a tiny section of the electromagnetic spectrum.  </w:t>
      </w:r>
      <w:r w:rsidRPr="009B04BC">
        <w:rPr>
          <w:sz w:val="28"/>
          <w:shd w:val="clear" w:color="auto" w:fill="FFFFFF"/>
        </w:rPr>
        <w:t xml:space="preserve"> </w:t>
      </w:r>
    </w:p>
    <w:p w:rsidR="009B04BC" w:rsidRPr="009B04BC" w:rsidRDefault="00E740A8" w:rsidP="009B04BC">
      <w:pPr>
        <w:rPr>
          <w:sz w:val="28"/>
        </w:rPr>
      </w:pPr>
      <w:r>
        <w:rPr>
          <w:sz w:val="28"/>
        </w:rPr>
        <w:t>Other creatures “see”</w:t>
      </w:r>
      <w:r w:rsidR="009B04BC" w:rsidRPr="009B04BC">
        <w:rPr>
          <w:sz w:val="28"/>
        </w:rPr>
        <w:t xml:space="preserve"> other parts of the spectrum. Pollinators like bees and butterflies have the ability to see ultraviolet which helps them navigate into a flower’s sweet spot. Where we see a collection of yellow petals on a </w:t>
      </w:r>
      <w:r w:rsidR="009B04BC">
        <w:rPr>
          <w:sz w:val="28"/>
        </w:rPr>
        <w:t>flower</w:t>
      </w:r>
      <w:r w:rsidR="009B04BC" w:rsidRPr="009B04BC">
        <w:rPr>
          <w:sz w:val="28"/>
        </w:rPr>
        <w:t xml:space="preserve">, a bee sees a bull's-eye pattern that tells </w:t>
      </w:r>
      <w:r w:rsidR="009B04BC">
        <w:rPr>
          <w:sz w:val="28"/>
        </w:rPr>
        <w:t>them</w:t>
      </w:r>
      <w:r w:rsidR="009B04BC" w:rsidRPr="009B04BC">
        <w:rPr>
          <w:sz w:val="28"/>
        </w:rPr>
        <w:t xml:space="preserve"> exactly where to aim.</w:t>
      </w:r>
    </w:p>
    <w:p w:rsidR="009B04BC" w:rsidRDefault="009B04BC" w:rsidP="009B04BC">
      <w:pPr>
        <w:rPr>
          <w:sz w:val="28"/>
        </w:rPr>
      </w:pPr>
      <w:r w:rsidRPr="009B04BC">
        <w:rPr>
          <w:sz w:val="28"/>
        </w:rPr>
        <w:t xml:space="preserve">Meanwhile, pigeons </w:t>
      </w:r>
      <w:r w:rsidR="00AB4DCA">
        <w:rPr>
          <w:sz w:val="28"/>
        </w:rPr>
        <w:t>can see different shades of the same color</w:t>
      </w:r>
      <w:r w:rsidRPr="009B04BC">
        <w:rPr>
          <w:sz w:val="28"/>
        </w:rPr>
        <w:t xml:space="preserve">; </w:t>
      </w:r>
      <w:r w:rsidR="00AB4DCA">
        <w:rPr>
          <w:sz w:val="28"/>
        </w:rPr>
        <w:t>this includes</w:t>
      </w:r>
      <w:r w:rsidRPr="009B04BC">
        <w:rPr>
          <w:sz w:val="28"/>
        </w:rPr>
        <w:t xml:space="preserve"> wavelength that differ</w:t>
      </w:r>
      <w:r w:rsidR="00964115">
        <w:rPr>
          <w:sz w:val="28"/>
        </w:rPr>
        <w:t>s</w:t>
      </w:r>
      <w:r w:rsidRPr="009B04BC">
        <w:rPr>
          <w:sz w:val="28"/>
        </w:rPr>
        <w:t xml:space="preserve"> by only a few billionths of a meter. </w:t>
      </w:r>
      <w:r w:rsidR="00AB4DCA">
        <w:rPr>
          <w:sz w:val="28"/>
        </w:rPr>
        <w:t>Humans can only sense 3 different spectral bands;</w:t>
      </w:r>
      <w:r w:rsidRPr="009B04BC">
        <w:rPr>
          <w:sz w:val="28"/>
        </w:rPr>
        <w:t xml:space="preserve"> pigeons can sense as many as </w:t>
      </w:r>
      <w:r w:rsidR="00AB4DCA" w:rsidRPr="00AB4DCA">
        <w:rPr>
          <w:iCs/>
          <w:sz w:val="28"/>
          <w:bdr w:val="none" w:sz="0" w:space="0" w:color="auto" w:frame="1"/>
        </w:rPr>
        <w:t>5</w:t>
      </w:r>
      <w:r w:rsidRPr="009B04BC">
        <w:rPr>
          <w:sz w:val="28"/>
        </w:rPr>
        <w:t> different spectral bands.</w:t>
      </w:r>
    </w:p>
    <w:p w:rsidR="009B04BC" w:rsidRDefault="00196A46" w:rsidP="009B04BC">
      <w:pPr>
        <w:jc w:val="center"/>
        <w:rPr>
          <w:sz w:val="28"/>
        </w:rPr>
      </w:pPr>
      <w:r>
        <w:rPr>
          <w:noProof/>
        </w:rPr>
        <w:drawing>
          <wp:inline distT="0" distB="0" distL="0" distR="0">
            <wp:extent cx="6045864" cy="3810000"/>
            <wp:effectExtent l="0" t="0" r="0" b="0"/>
            <wp:docPr id="5" name="Picture 5" descr="https://multiphaseism.files.wordpress.com/2013/05/electromagnetic_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ultiphaseism.files.wordpress.com/2013/05/electromagnetic_spectr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5935" cy="3816346"/>
                    </a:xfrm>
                    <a:prstGeom prst="rect">
                      <a:avLst/>
                    </a:prstGeom>
                    <a:noFill/>
                    <a:ln>
                      <a:noFill/>
                    </a:ln>
                  </pic:spPr>
                </pic:pic>
              </a:graphicData>
            </a:graphic>
          </wp:inline>
        </w:drawing>
      </w:r>
    </w:p>
    <w:p w:rsidR="00976E7E" w:rsidRDefault="00976E7E">
      <w:pPr>
        <w:rPr>
          <w:sz w:val="28"/>
        </w:rPr>
      </w:pPr>
      <w:r>
        <w:rPr>
          <w:sz w:val="28"/>
        </w:rPr>
        <w:br w:type="page"/>
      </w:r>
    </w:p>
    <w:p w:rsidR="00976E7E" w:rsidRPr="00976E7E" w:rsidRDefault="00976E7E" w:rsidP="009B04BC">
      <w:pPr>
        <w:jc w:val="center"/>
        <w:rPr>
          <w:sz w:val="44"/>
        </w:rPr>
      </w:pPr>
      <w:r w:rsidRPr="00976E7E">
        <w:rPr>
          <w:sz w:val="44"/>
        </w:rPr>
        <w:lastRenderedPageBreak/>
        <w:t>Station 5</w:t>
      </w:r>
    </w:p>
    <w:p w:rsidR="00976E7E" w:rsidRPr="00976E7E" w:rsidRDefault="00976E7E" w:rsidP="00F92732">
      <w:pPr>
        <w:pStyle w:val="Heading2"/>
        <w:shd w:val="clear" w:color="auto" w:fill="FCFCFC"/>
        <w:spacing w:before="0" w:beforeAutospacing="0" w:after="120" w:afterAutospacing="0" w:line="276" w:lineRule="auto"/>
        <w:textAlignment w:val="baseline"/>
        <w:rPr>
          <w:rFonts w:ascii="HelloChalkTalk" w:hAnsi="HelloChalkTalk"/>
          <w:b w:val="0"/>
          <w:bCs w:val="0"/>
          <w:color w:val="333333"/>
          <w:szCs w:val="20"/>
        </w:rPr>
      </w:pPr>
      <w:r w:rsidRPr="00976E7E">
        <w:rPr>
          <w:rFonts w:ascii="HelloChalkTalk" w:hAnsi="HelloChalkTalk"/>
          <w:b w:val="0"/>
          <w:bCs w:val="0"/>
          <w:color w:val="333333"/>
          <w:szCs w:val="20"/>
        </w:rPr>
        <w:t>Plant Responses to Light</w:t>
      </w:r>
    </w:p>
    <w:p w:rsidR="00976E7E" w:rsidRPr="00F92732" w:rsidRDefault="00976E7E" w:rsidP="00F92732">
      <w:pPr>
        <w:pStyle w:val="NormalWeb"/>
        <w:shd w:val="clear" w:color="auto" w:fill="FCFCFC"/>
        <w:spacing w:before="0" w:beforeAutospacing="0" w:after="0" w:afterAutospacing="0" w:line="276" w:lineRule="auto"/>
        <w:textAlignment w:val="baseline"/>
        <w:rPr>
          <w:rFonts w:ascii="Helvetica" w:hAnsi="Helvetica"/>
          <w:color w:val="000000"/>
          <w:sz w:val="28"/>
          <w:szCs w:val="20"/>
        </w:rPr>
      </w:pPr>
      <w:r w:rsidRPr="00F92732">
        <w:rPr>
          <w:rFonts w:ascii="Helvetica" w:hAnsi="Helvetica"/>
          <w:color w:val="000000"/>
          <w:sz w:val="28"/>
          <w:szCs w:val="20"/>
        </w:rPr>
        <w:t xml:space="preserve">Plants </w:t>
      </w:r>
      <w:r w:rsidRPr="00F92732">
        <w:rPr>
          <w:rFonts w:ascii="Helvetica" w:hAnsi="Helvetica"/>
          <w:color w:val="000000"/>
          <w:sz w:val="28"/>
          <w:szCs w:val="20"/>
        </w:rPr>
        <w:t xml:space="preserve">have a lot more uses for light than just photosynthesis. Plants can </w:t>
      </w:r>
      <w:r w:rsidRPr="00F92732">
        <w:rPr>
          <w:rFonts w:ascii="Helvetica" w:hAnsi="Helvetica"/>
          <w:color w:val="000000"/>
          <w:sz w:val="28"/>
          <w:szCs w:val="20"/>
        </w:rPr>
        <w:t xml:space="preserve">develop in response to light (known as </w:t>
      </w:r>
      <w:proofErr w:type="spellStart"/>
      <w:r w:rsidRPr="00F92732">
        <w:rPr>
          <w:rFonts w:ascii="Helvetica" w:hAnsi="Helvetica"/>
          <w:color w:val="000000"/>
          <w:sz w:val="28"/>
          <w:szCs w:val="20"/>
        </w:rPr>
        <w:t>photomorphogenesis</w:t>
      </w:r>
      <w:proofErr w:type="spellEnd"/>
      <w:r w:rsidRPr="00F92732">
        <w:rPr>
          <w:rFonts w:ascii="Helvetica" w:hAnsi="Helvetica"/>
          <w:color w:val="000000"/>
          <w:sz w:val="28"/>
          <w:szCs w:val="20"/>
        </w:rPr>
        <w:t xml:space="preserve">), which allows plants to optimize their use of light and space. Plants use light to track time, which is known as </w:t>
      </w:r>
      <w:proofErr w:type="spellStart"/>
      <w:r w:rsidRPr="00F92732">
        <w:rPr>
          <w:rFonts w:ascii="Helvetica" w:hAnsi="Helvetica"/>
          <w:color w:val="000000"/>
          <w:sz w:val="28"/>
          <w:szCs w:val="20"/>
        </w:rPr>
        <w:t>photoperiodism</w:t>
      </w:r>
      <w:proofErr w:type="spellEnd"/>
      <w:r w:rsidRPr="00F92732">
        <w:rPr>
          <w:rFonts w:ascii="Helvetica" w:hAnsi="Helvetica"/>
          <w:color w:val="000000"/>
          <w:sz w:val="28"/>
          <w:szCs w:val="20"/>
        </w:rPr>
        <w:t xml:space="preserve">. They can tell the time of day and time of year by sensing and using various wavelengths of sunlight. Light can also </w:t>
      </w:r>
      <w:r w:rsidRPr="00F92732">
        <w:rPr>
          <w:rFonts w:ascii="Helvetica" w:hAnsi="Helvetica"/>
          <w:color w:val="000000"/>
          <w:sz w:val="28"/>
          <w:szCs w:val="20"/>
        </w:rPr>
        <w:t>create a</w:t>
      </w:r>
      <w:r w:rsidRPr="00F92732">
        <w:rPr>
          <w:rFonts w:ascii="Helvetica" w:hAnsi="Helvetica"/>
          <w:color w:val="000000"/>
          <w:sz w:val="28"/>
          <w:szCs w:val="20"/>
        </w:rPr>
        <w:t xml:space="preserve"> response in plants that allows them to grow toward, or even away from, light; this is known as </w:t>
      </w:r>
      <w:proofErr w:type="gramStart"/>
      <w:r w:rsidRPr="00F92732">
        <w:rPr>
          <w:rFonts w:ascii="Helvetica" w:hAnsi="Helvetica"/>
          <w:color w:val="000000"/>
          <w:sz w:val="28"/>
          <w:szCs w:val="20"/>
        </w:rPr>
        <w:t>phototropism .</w:t>
      </w:r>
      <w:proofErr w:type="gramEnd"/>
    </w:p>
    <w:p w:rsidR="00976E7E" w:rsidRPr="00976E7E" w:rsidRDefault="00976E7E" w:rsidP="00976E7E">
      <w:pPr>
        <w:spacing w:line="195" w:lineRule="atLeast"/>
        <w:rPr>
          <w:rStyle w:val="Hyperlink"/>
          <w:color w:val="279FC9"/>
          <w:sz w:val="28"/>
          <w:u w:val="none"/>
          <w:bdr w:val="none" w:sz="0" w:space="0" w:color="auto" w:frame="1"/>
          <w:shd w:val="clear" w:color="auto" w:fill="FCFCFC"/>
        </w:rPr>
      </w:pPr>
      <w:r w:rsidRPr="00976E7E">
        <w:rPr>
          <w:sz w:val="28"/>
        </w:rPr>
        <w:fldChar w:fldCharType="begin"/>
      </w:r>
      <w:r w:rsidRPr="00976E7E">
        <w:rPr>
          <w:sz w:val="28"/>
        </w:rPr>
        <w:instrText xml:space="preserve"> HYPERLINK "https://www.boundless.com/biology/textbooks/boundless-biology-textbook/plant-form-and-physiology-30/plant-sensory-systems-and-responses-184/plant-responses-to-light-700-11925/images/phototropism-of-an-orchid-plant/" </w:instrText>
      </w:r>
      <w:r w:rsidRPr="00976E7E">
        <w:rPr>
          <w:sz w:val="28"/>
        </w:rPr>
        <w:fldChar w:fldCharType="separate"/>
      </w:r>
    </w:p>
    <w:p w:rsidR="00976E7E" w:rsidRPr="00976E7E" w:rsidRDefault="00976E7E" w:rsidP="00976E7E">
      <w:pPr>
        <w:spacing w:line="195" w:lineRule="atLeast"/>
        <w:textAlignment w:val="baseline"/>
        <w:rPr>
          <w:rFonts w:ascii="Helvetica" w:hAnsi="Helvetica"/>
          <w:color w:val="333333"/>
          <w:sz w:val="32"/>
          <w:szCs w:val="27"/>
          <w:bdr w:val="none" w:sz="0" w:space="0" w:color="auto" w:frame="1"/>
          <w:shd w:val="clear" w:color="auto" w:fill="FCFCFC"/>
        </w:rPr>
      </w:pPr>
      <w:r w:rsidRPr="00976E7E">
        <w:rPr>
          <w:rFonts w:ascii="inherit" w:hAnsi="inherit"/>
          <w:noProof/>
          <w:color w:val="279FC9"/>
          <w:sz w:val="24"/>
          <w:szCs w:val="20"/>
          <w:bdr w:val="none" w:sz="0" w:space="0" w:color="auto" w:frame="1"/>
          <w:shd w:val="clear" w:color="auto" w:fill="FCFCFC"/>
        </w:rPr>
        <w:drawing>
          <wp:anchor distT="0" distB="0" distL="114300" distR="114300" simplePos="0" relativeHeight="251659264" behindDoc="1" locked="0" layoutInCell="1" allowOverlap="1" wp14:anchorId="5F281AD0" wp14:editId="2099814B">
            <wp:simplePos x="0" y="0"/>
            <wp:positionH relativeFrom="column">
              <wp:posOffset>0</wp:posOffset>
            </wp:positionH>
            <wp:positionV relativeFrom="paragraph">
              <wp:posOffset>3175</wp:posOffset>
            </wp:positionV>
            <wp:extent cx="2095500" cy="1571625"/>
            <wp:effectExtent l="0" t="0" r="0" b="9525"/>
            <wp:wrapTight wrapText="bothSides">
              <wp:wrapPolygon edited="0">
                <wp:start x="0" y="0"/>
                <wp:lineTo x="0" y="21469"/>
                <wp:lineTo x="21404" y="21469"/>
                <wp:lineTo x="21404" y="0"/>
                <wp:lineTo x="0" y="0"/>
              </wp:wrapPolygon>
            </wp:wrapTight>
            <wp:docPr id="4" name="Picture 4" descr="https://figures.boundless.com/21187/large/phototropism.jp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gures.boundless.com/21187/large/phototropism.jp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E7E">
        <w:rPr>
          <w:rFonts w:ascii="Helvetica" w:hAnsi="Helvetica"/>
          <w:b/>
          <w:bCs/>
          <w:color w:val="333333"/>
          <w:sz w:val="32"/>
          <w:szCs w:val="27"/>
          <w:bdr w:val="none" w:sz="0" w:space="0" w:color="auto" w:frame="1"/>
          <w:shd w:val="clear" w:color="auto" w:fill="FCFCFC"/>
        </w:rPr>
        <w:t>Phototropism of an orchid plant</w:t>
      </w:r>
    </w:p>
    <w:p w:rsidR="00976E7E" w:rsidRPr="00976E7E" w:rsidRDefault="00976E7E" w:rsidP="00976E7E">
      <w:pPr>
        <w:pStyle w:val="NormalWeb"/>
        <w:spacing w:before="0" w:beforeAutospacing="0" w:after="150" w:afterAutospacing="0" w:line="432" w:lineRule="atLeast"/>
        <w:textAlignment w:val="baseline"/>
        <w:rPr>
          <w:rFonts w:ascii="Georgia" w:hAnsi="Georgia"/>
          <w:color w:val="279FC9"/>
          <w:sz w:val="32"/>
          <w:bdr w:val="none" w:sz="0" w:space="0" w:color="auto" w:frame="1"/>
          <w:shd w:val="clear" w:color="auto" w:fill="FCFCFC"/>
        </w:rPr>
      </w:pPr>
      <w:r w:rsidRPr="00976E7E">
        <w:rPr>
          <w:rFonts w:ascii="Georgia" w:hAnsi="Georgia"/>
          <w:color w:val="279FC9"/>
          <w:sz w:val="32"/>
          <w:bdr w:val="none" w:sz="0" w:space="0" w:color="auto" w:frame="1"/>
          <w:shd w:val="clear" w:color="auto" w:fill="FCFCFC"/>
        </w:rPr>
        <w:t>This orchid plant placed next to a window grows toward the sunlight through the window. This is an example of positive phototropism.</w:t>
      </w:r>
    </w:p>
    <w:p w:rsidR="00976E7E" w:rsidRPr="00976E7E" w:rsidRDefault="00976E7E" w:rsidP="00976E7E">
      <w:pPr>
        <w:rPr>
          <w:rFonts w:ascii="Times New Roman" w:hAnsi="Times New Roman"/>
          <w:sz w:val="28"/>
        </w:rPr>
      </w:pPr>
      <w:r w:rsidRPr="00976E7E">
        <w:rPr>
          <w:sz w:val="28"/>
        </w:rPr>
        <w:fldChar w:fldCharType="end"/>
      </w:r>
    </w:p>
    <w:p w:rsidR="00F92732" w:rsidRDefault="00976E7E" w:rsidP="00976E7E">
      <w:pPr>
        <w:jc w:val="center"/>
        <w:rPr>
          <w:sz w:val="36"/>
        </w:rPr>
      </w:pPr>
      <w:r w:rsidRPr="00976E7E">
        <w:rPr>
          <w:rFonts w:ascii="Helvetica" w:hAnsi="Helvetica"/>
          <w:color w:val="000000"/>
          <w:sz w:val="24"/>
          <w:szCs w:val="20"/>
        </w:rPr>
        <w:br/>
      </w:r>
      <w:r w:rsidRPr="00976E7E">
        <w:rPr>
          <w:rFonts w:ascii="Helvetica" w:hAnsi="Helvetica"/>
          <w:color w:val="000000"/>
          <w:sz w:val="24"/>
          <w:szCs w:val="20"/>
        </w:rPr>
        <w:br/>
      </w:r>
    </w:p>
    <w:p w:rsidR="00F92732" w:rsidRDefault="00A336EA">
      <w:pPr>
        <w:rPr>
          <w:sz w:val="36"/>
        </w:rPr>
      </w:pPr>
      <w:r>
        <w:rPr>
          <w:noProof/>
          <w:sz w:val="36"/>
        </w:rPr>
        <w:drawing>
          <wp:inline distT="0" distB="0" distL="0" distR="0" wp14:anchorId="4435F5E1" wp14:editId="652687B6">
            <wp:extent cx="4105275" cy="3400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tropism.jpg"/>
                    <pic:cNvPicPr/>
                  </pic:nvPicPr>
                  <pic:blipFill>
                    <a:blip r:embed="rId17">
                      <a:extLst>
                        <a:ext uri="{28A0092B-C50C-407E-A947-70E740481C1C}">
                          <a14:useLocalDpi xmlns:a14="http://schemas.microsoft.com/office/drawing/2010/main" val="0"/>
                        </a:ext>
                      </a:extLst>
                    </a:blip>
                    <a:stretch>
                      <a:fillRect/>
                    </a:stretch>
                  </pic:blipFill>
                  <pic:spPr>
                    <a:xfrm>
                      <a:off x="0" y="0"/>
                      <a:ext cx="4105275" cy="3400329"/>
                    </a:xfrm>
                    <a:prstGeom prst="rect">
                      <a:avLst/>
                    </a:prstGeom>
                  </pic:spPr>
                </pic:pic>
              </a:graphicData>
            </a:graphic>
          </wp:inline>
        </w:drawing>
      </w:r>
      <w:r w:rsidR="00F92732">
        <w:rPr>
          <w:sz w:val="36"/>
        </w:rPr>
        <w:br w:type="page"/>
      </w:r>
    </w:p>
    <w:p w:rsidR="00976E7E" w:rsidRPr="00A336EA" w:rsidRDefault="004457C4" w:rsidP="00976E7E">
      <w:pPr>
        <w:jc w:val="center"/>
        <w:rPr>
          <w:sz w:val="44"/>
        </w:rPr>
      </w:pPr>
      <w:r w:rsidRPr="00A336EA">
        <w:rPr>
          <w:sz w:val="44"/>
        </w:rPr>
        <w:lastRenderedPageBreak/>
        <w:t>Station 6</w:t>
      </w:r>
    </w:p>
    <w:p w:rsidR="004457C4" w:rsidRDefault="004457C4" w:rsidP="004457C4">
      <w:pPr>
        <w:rPr>
          <w:sz w:val="36"/>
        </w:rPr>
      </w:pPr>
      <w:r>
        <w:rPr>
          <w:sz w:val="36"/>
        </w:rPr>
        <w:t xml:space="preserve">Human Eye Dilation </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If you’ve ever stayed up late at night with friends, you may have noticed something peculiar about their eyes. Have you ever noticed that your eyes seem to look bigger in the</w:t>
      </w:r>
      <w:r w:rsidRPr="00A336EA">
        <w:rPr>
          <w:rStyle w:val="apple-converted-space"/>
          <w:rFonts w:ascii="Arial" w:hAnsi="Arial" w:cs="Arial"/>
        </w:rPr>
        <w:t> </w:t>
      </w:r>
      <w:hyperlink r:id="rId18" w:history="1">
        <w:r w:rsidRPr="00071474">
          <w:rPr>
            <w:rStyle w:val="has-tip"/>
            <w:rFonts w:ascii="Arial" w:hAnsi="Arial" w:cs="Arial"/>
            <w:shd w:val="clear" w:color="auto" w:fill="FFFFFF" w:themeFill="background1"/>
          </w:rPr>
          <w:t>dark</w:t>
        </w:r>
      </w:hyperlink>
      <w:r w:rsidRPr="00A336EA">
        <w:rPr>
          <w:rFonts w:ascii="Arial" w:hAnsi="Arial" w:cs="Arial"/>
        </w:rPr>
        <w:t>?</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To learn why this happens, we need to know a bit more about the</w:t>
      </w:r>
      <w:r w:rsidRPr="00A336EA">
        <w:rPr>
          <w:rStyle w:val="apple-converted-space"/>
          <w:rFonts w:ascii="Arial" w:hAnsi="Arial" w:cs="Arial"/>
        </w:rPr>
        <w:t> </w:t>
      </w:r>
      <w:hyperlink r:id="rId19" w:history="1">
        <w:r w:rsidRPr="004D4E59">
          <w:rPr>
            <w:rStyle w:val="has-tip"/>
            <w:rFonts w:ascii="Arial" w:hAnsi="Arial" w:cs="Arial"/>
            <w:shd w:val="clear" w:color="auto" w:fill="FFFFFF" w:themeFill="background1"/>
          </w:rPr>
          <w:t>eye</w:t>
        </w:r>
      </w:hyperlink>
      <w:r w:rsidRPr="00A336EA">
        <w:rPr>
          <w:rStyle w:val="apple-converted-space"/>
          <w:rFonts w:ascii="Arial" w:hAnsi="Arial" w:cs="Arial"/>
        </w:rPr>
        <w:t> </w:t>
      </w:r>
      <w:r w:rsidRPr="00A336EA">
        <w:rPr>
          <w:rFonts w:ascii="Arial" w:hAnsi="Arial" w:cs="Arial"/>
        </w:rPr>
        <w:t>itself. The outer part of your</w:t>
      </w:r>
      <w:r w:rsidRPr="00A336EA">
        <w:rPr>
          <w:rStyle w:val="apple-converted-space"/>
          <w:rFonts w:ascii="Arial" w:hAnsi="Arial" w:cs="Arial"/>
        </w:rPr>
        <w:t> </w:t>
      </w:r>
      <w:r w:rsidRPr="00071474">
        <w:rPr>
          <w:rStyle w:val="has-tip"/>
          <w:rFonts w:ascii="Arial" w:hAnsi="Arial" w:cs="Arial"/>
          <w:shd w:val="clear" w:color="auto" w:fill="FFFFFF" w:themeFill="background1"/>
        </w:rPr>
        <w:t>eye</w:t>
      </w:r>
      <w:r w:rsidRPr="00A336EA">
        <w:rPr>
          <w:rStyle w:val="apple-converted-space"/>
          <w:rFonts w:ascii="Arial" w:hAnsi="Arial" w:cs="Arial"/>
        </w:rPr>
        <w:t> </w:t>
      </w:r>
      <w:r w:rsidRPr="00A336EA">
        <w:rPr>
          <w:rFonts w:ascii="Arial" w:hAnsi="Arial" w:cs="Arial"/>
        </w:rPr>
        <w:t>that you can see and feel is called the</w:t>
      </w:r>
      <w:r w:rsidRPr="00A336EA">
        <w:rPr>
          <w:rStyle w:val="apple-converted-space"/>
          <w:rFonts w:ascii="Arial" w:hAnsi="Arial" w:cs="Arial"/>
        </w:rPr>
        <w:t> </w:t>
      </w:r>
      <w:hyperlink r:id="rId20" w:history="1">
        <w:r w:rsidRPr="004D4E59">
          <w:rPr>
            <w:rStyle w:val="has-tip"/>
            <w:rFonts w:ascii="Arial" w:hAnsi="Arial" w:cs="Arial"/>
            <w:shd w:val="clear" w:color="auto" w:fill="FFFFFF" w:themeFill="background1"/>
          </w:rPr>
          <w:t>cornea</w:t>
        </w:r>
      </w:hyperlink>
      <w:r w:rsidRPr="00A336EA">
        <w:rPr>
          <w:rFonts w:ascii="Arial" w:hAnsi="Arial" w:cs="Arial"/>
        </w:rPr>
        <w:t>. Just behind the</w:t>
      </w:r>
      <w:r w:rsidRPr="00A336EA">
        <w:rPr>
          <w:rStyle w:val="apple-converted-space"/>
          <w:rFonts w:ascii="Arial" w:hAnsi="Arial" w:cs="Arial"/>
        </w:rPr>
        <w:t> </w:t>
      </w:r>
      <w:hyperlink r:id="rId21" w:history="1">
        <w:r w:rsidRPr="004D4E59">
          <w:rPr>
            <w:rStyle w:val="has-tip"/>
            <w:rFonts w:ascii="Arial" w:hAnsi="Arial" w:cs="Arial"/>
            <w:shd w:val="clear" w:color="auto" w:fill="FFFFFF" w:themeFill="background1"/>
          </w:rPr>
          <w:t>cornea</w:t>
        </w:r>
      </w:hyperlink>
      <w:r w:rsidRPr="00A336EA">
        <w:rPr>
          <w:rStyle w:val="apple-converted-space"/>
          <w:rFonts w:ascii="Arial" w:hAnsi="Arial" w:cs="Arial"/>
        </w:rPr>
        <w:t> </w:t>
      </w:r>
      <w:r w:rsidRPr="00A336EA">
        <w:rPr>
          <w:rFonts w:ascii="Arial" w:hAnsi="Arial" w:cs="Arial"/>
        </w:rPr>
        <w:t>sits the</w:t>
      </w:r>
      <w:r w:rsidRPr="00A336EA">
        <w:rPr>
          <w:rStyle w:val="apple-converted-space"/>
          <w:rFonts w:ascii="Arial" w:hAnsi="Arial" w:cs="Arial"/>
        </w:rPr>
        <w:t> </w:t>
      </w:r>
      <w:hyperlink r:id="rId22" w:history="1">
        <w:r w:rsidRPr="004D4E59">
          <w:rPr>
            <w:rStyle w:val="has-tip"/>
            <w:rFonts w:ascii="Arial" w:hAnsi="Arial" w:cs="Arial"/>
            <w:shd w:val="clear" w:color="auto" w:fill="FFFFFF" w:themeFill="background1"/>
          </w:rPr>
          <w:t>iris</w:t>
        </w:r>
      </w:hyperlink>
      <w:r w:rsidRPr="00A336EA">
        <w:rPr>
          <w:rFonts w:ascii="Arial" w:hAnsi="Arial" w:cs="Arial"/>
        </w:rPr>
        <w:t>, a circular membrane that gives your eyes their color.</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The</w:t>
      </w:r>
      <w:r w:rsidRPr="00A336EA">
        <w:rPr>
          <w:rStyle w:val="apple-converted-space"/>
          <w:rFonts w:ascii="Arial" w:hAnsi="Arial" w:cs="Arial"/>
        </w:rPr>
        <w:t> </w:t>
      </w:r>
      <w:hyperlink r:id="rId23" w:history="1">
        <w:r w:rsidRPr="004D4E59">
          <w:rPr>
            <w:rStyle w:val="has-tip"/>
            <w:rFonts w:ascii="Arial" w:hAnsi="Arial" w:cs="Arial"/>
            <w:shd w:val="clear" w:color="auto" w:fill="FFFFFF" w:themeFill="background1"/>
          </w:rPr>
          <w:t>iris</w:t>
        </w:r>
      </w:hyperlink>
      <w:r w:rsidRPr="00A336EA">
        <w:rPr>
          <w:rStyle w:val="apple-converted-space"/>
          <w:rFonts w:ascii="Arial" w:hAnsi="Arial" w:cs="Arial"/>
        </w:rPr>
        <w:t> </w:t>
      </w:r>
      <w:r w:rsidRPr="00A336EA">
        <w:rPr>
          <w:rFonts w:ascii="Arial" w:hAnsi="Arial" w:cs="Arial"/>
        </w:rPr>
        <w:t>plays an important role in the proper</w:t>
      </w:r>
      <w:r w:rsidRPr="00A336EA">
        <w:rPr>
          <w:rStyle w:val="apple-converted-space"/>
          <w:rFonts w:ascii="Arial" w:hAnsi="Arial" w:cs="Arial"/>
        </w:rPr>
        <w:t> </w:t>
      </w:r>
      <w:hyperlink r:id="rId24" w:history="1">
        <w:r w:rsidRPr="004D4E59">
          <w:rPr>
            <w:rStyle w:val="has-tip"/>
            <w:rFonts w:ascii="Arial" w:hAnsi="Arial" w:cs="Arial"/>
            <w:shd w:val="clear" w:color="auto" w:fill="FFFFFF" w:themeFill="background1"/>
          </w:rPr>
          <w:t>functioning</w:t>
        </w:r>
      </w:hyperlink>
      <w:r w:rsidRPr="00A336EA">
        <w:rPr>
          <w:rStyle w:val="apple-converted-space"/>
          <w:rFonts w:ascii="Arial" w:hAnsi="Arial" w:cs="Arial"/>
        </w:rPr>
        <w:t> </w:t>
      </w:r>
      <w:r w:rsidRPr="00A336EA">
        <w:rPr>
          <w:rFonts w:ascii="Arial" w:hAnsi="Arial" w:cs="Arial"/>
        </w:rPr>
        <w:t>of the</w:t>
      </w:r>
      <w:r w:rsidRPr="00A336EA">
        <w:rPr>
          <w:rStyle w:val="apple-converted-space"/>
          <w:rFonts w:ascii="Arial" w:hAnsi="Arial" w:cs="Arial"/>
        </w:rPr>
        <w:t> </w:t>
      </w:r>
      <w:hyperlink r:id="rId25" w:history="1">
        <w:r w:rsidRPr="004D4E59">
          <w:rPr>
            <w:rStyle w:val="has-tip"/>
            <w:rFonts w:ascii="Arial" w:hAnsi="Arial" w:cs="Arial"/>
            <w:shd w:val="clear" w:color="auto" w:fill="FFFFFF" w:themeFill="background1"/>
          </w:rPr>
          <w:t>eye</w:t>
        </w:r>
      </w:hyperlink>
      <w:r w:rsidRPr="00A336EA">
        <w:rPr>
          <w:rFonts w:ascii="Arial" w:hAnsi="Arial" w:cs="Arial"/>
        </w:rPr>
        <w:t>. Its job is to control the amount of light that enters the</w:t>
      </w:r>
      <w:r w:rsidRPr="00A336EA">
        <w:rPr>
          <w:rStyle w:val="apple-converted-space"/>
          <w:rFonts w:ascii="Arial" w:hAnsi="Arial" w:cs="Arial"/>
        </w:rPr>
        <w:t> </w:t>
      </w:r>
      <w:hyperlink r:id="rId26" w:history="1">
        <w:r w:rsidRPr="004D4E59">
          <w:rPr>
            <w:rStyle w:val="has-tip"/>
            <w:rFonts w:ascii="Arial" w:hAnsi="Arial" w:cs="Arial"/>
            <w:shd w:val="clear" w:color="auto" w:fill="FFFFFF" w:themeFill="background1"/>
          </w:rPr>
          <w:t>eye</w:t>
        </w:r>
      </w:hyperlink>
      <w:r w:rsidRPr="00A336EA">
        <w:rPr>
          <w:rStyle w:val="apple-converted-space"/>
          <w:rFonts w:ascii="Arial" w:hAnsi="Arial" w:cs="Arial"/>
        </w:rPr>
        <w:t> </w:t>
      </w:r>
      <w:r w:rsidRPr="00A336EA">
        <w:rPr>
          <w:rFonts w:ascii="Arial" w:hAnsi="Arial" w:cs="Arial"/>
        </w:rPr>
        <w:t>through your</w:t>
      </w:r>
      <w:r w:rsidRPr="00A336EA">
        <w:rPr>
          <w:rStyle w:val="apple-converted-space"/>
          <w:rFonts w:ascii="Arial" w:hAnsi="Arial" w:cs="Arial"/>
        </w:rPr>
        <w:t> </w:t>
      </w:r>
      <w:hyperlink r:id="rId27" w:history="1">
        <w:r w:rsidRPr="004D4E59">
          <w:rPr>
            <w:rStyle w:val="has-tip"/>
            <w:rFonts w:ascii="Arial" w:hAnsi="Arial" w:cs="Arial"/>
            <w:shd w:val="clear" w:color="auto" w:fill="FFFFFF" w:themeFill="background1"/>
          </w:rPr>
          <w:t>pupil</w:t>
        </w:r>
      </w:hyperlink>
      <w:r w:rsidRPr="00A336EA">
        <w:rPr>
          <w:rFonts w:ascii="Arial" w:hAnsi="Arial" w:cs="Arial"/>
        </w:rPr>
        <w:t>, which is the opening in the middle of the</w:t>
      </w:r>
      <w:r w:rsidRPr="00A336EA">
        <w:rPr>
          <w:rStyle w:val="apple-converted-space"/>
          <w:rFonts w:ascii="Arial" w:hAnsi="Arial" w:cs="Arial"/>
        </w:rPr>
        <w:t> </w:t>
      </w:r>
      <w:hyperlink r:id="rId28" w:history="1">
        <w:r w:rsidRPr="004D4E59">
          <w:rPr>
            <w:rStyle w:val="has-tip"/>
            <w:rFonts w:ascii="Arial" w:hAnsi="Arial" w:cs="Arial"/>
            <w:shd w:val="clear" w:color="auto" w:fill="FFFFFF" w:themeFill="background1"/>
          </w:rPr>
          <w:t>iris</w:t>
        </w:r>
      </w:hyperlink>
      <w:r w:rsidRPr="00A336EA">
        <w:rPr>
          <w:rStyle w:val="apple-converted-space"/>
          <w:rFonts w:ascii="Arial" w:hAnsi="Arial" w:cs="Arial"/>
        </w:rPr>
        <w:t> </w:t>
      </w:r>
      <w:r w:rsidRPr="00A336EA">
        <w:rPr>
          <w:rFonts w:ascii="Arial" w:hAnsi="Arial" w:cs="Arial"/>
        </w:rPr>
        <w:t>that looks like a black</w:t>
      </w:r>
      <w:r w:rsidRPr="00A336EA">
        <w:rPr>
          <w:rStyle w:val="apple-converted-space"/>
          <w:rFonts w:ascii="Arial" w:hAnsi="Arial" w:cs="Arial"/>
        </w:rPr>
        <w:t> </w:t>
      </w:r>
      <w:hyperlink r:id="rId29" w:history="1">
        <w:r w:rsidRPr="004D4E59">
          <w:rPr>
            <w:rStyle w:val="has-tip"/>
            <w:rFonts w:ascii="Arial" w:hAnsi="Arial" w:cs="Arial"/>
            <w:shd w:val="clear" w:color="auto" w:fill="FFFFFF" w:themeFill="background1"/>
          </w:rPr>
          <w:t>circle</w:t>
        </w:r>
      </w:hyperlink>
      <w:r w:rsidRPr="00A336EA">
        <w:rPr>
          <w:rFonts w:ascii="Arial" w:hAnsi="Arial" w:cs="Arial"/>
        </w:rPr>
        <w:t>.</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Why is this role so important? Like a</w:t>
      </w:r>
      <w:r w:rsidRPr="00A336EA">
        <w:rPr>
          <w:rStyle w:val="apple-converted-space"/>
          <w:rFonts w:ascii="Arial" w:hAnsi="Arial" w:cs="Arial"/>
        </w:rPr>
        <w:t> </w:t>
      </w:r>
      <w:hyperlink r:id="rId30" w:tgtFrame="_blank" w:history="1">
        <w:r w:rsidRPr="00A336EA">
          <w:rPr>
            <w:rStyle w:val="Hyperlink"/>
            <w:rFonts w:ascii="Arial" w:hAnsi="Arial" w:cs="Arial"/>
            <w:color w:val="auto"/>
          </w:rPr>
          <w:t>camera</w:t>
        </w:r>
        <w:r w:rsidRPr="00A336EA">
          <w:rPr>
            <w:rStyle w:val="apple-converted-space"/>
            <w:rFonts w:ascii="Arial" w:hAnsi="Arial" w:cs="Arial"/>
          </w:rPr>
          <w:t> </w:t>
        </w:r>
      </w:hyperlink>
      <w:r w:rsidRPr="00A336EA">
        <w:rPr>
          <w:rFonts w:ascii="Arial" w:hAnsi="Arial" w:cs="Arial"/>
        </w:rPr>
        <w:t>depends upon light to capture</w:t>
      </w:r>
      <w:r w:rsidR="00A336EA" w:rsidRPr="00A336EA">
        <w:rPr>
          <w:rFonts w:ascii="Arial" w:hAnsi="Arial" w:cs="Arial"/>
        </w:rPr>
        <w:t xml:space="preserve"> </w:t>
      </w:r>
      <w:hyperlink r:id="rId31" w:history="1">
        <w:r w:rsidRPr="004D4E59">
          <w:rPr>
            <w:rStyle w:val="has-tip"/>
            <w:rFonts w:ascii="Arial" w:hAnsi="Arial" w:cs="Arial"/>
            <w:shd w:val="clear" w:color="auto" w:fill="FFFFFF" w:themeFill="background1"/>
          </w:rPr>
          <w:t>vivid</w:t>
        </w:r>
      </w:hyperlink>
      <w:r w:rsidRPr="00A336EA">
        <w:rPr>
          <w:rStyle w:val="apple-converted-space"/>
          <w:rFonts w:ascii="Arial" w:hAnsi="Arial" w:cs="Arial"/>
        </w:rPr>
        <w:t> </w:t>
      </w:r>
      <w:r w:rsidRPr="00A336EA">
        <w:rPr>
          <w:rFonts w:ascii="Arial" w:hAnsi="Arial" w:cs="Arial"/>
        </w:rPr>
        <w:t>images, your eyes depend upon the correct amount of light to see</w:t>
      </w:r>
      <w:r w:rsidR="00A336EA" w:rsidRPr="00A336EA">
        <w:rPr>
          <w:rFonts w:ascii="Arial" w:hAnsi="Arial" w:cs="Arial"/>
        </w:rPr>
        <w:t xml:space="preserve"> </w:t>
      </w:r>
      <w:hyperlink r:id="rId32" w:history="1">
        <w:r w:rsidRPr="004D4E59">
          <w:rPr>
            <w:rStyle w:val="has-tip"/>
            <w:rFonts w:ascii="Arial" w:hAnsi="Arial" w:cs="Arial"/>
            <w:shd w:val="clear" w:color="auto" w:fill="FFFFFF" w:themeFill="background1"/>
          </w:rPr>
          <w:t>properly</w:t>
        </w:r>
      </w:hyperlink>
      <w:r w:rsidRPr="00A336EA">
        <w:rPr>
          <w:rFonts w:ascii="Arial" w:hAnsi="Arial" w:cs="Arial"/>
        </w:rPr>
        <w:t>. During the day, less light is needed to see the things around you. At night, however, more light is usually needed to see things you might have seen easily during the day.</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To control the amount of light entering the</w:t>
      </w:r>
      <w:r w:rsidRPr="00A336EA">
        <w:rPr>
          <w:rStyle w:val="apple-converted-space"/>
          <w:rFonts w:ascii="Arial" w:hAnsi="Arial" w:cs="Arial"/>
        </w:rPr>
        <w:t> </w:t>
      </w:r>
      <w:hyperlink r:id="rId33" w:history="1">
        <w:r w:rsidRPr="004D4E59">
          <w:rPr>
            <w:rStyle w:val="has-tip"/>
            <w:rFonts w:ascii="Arial" w:hAnsi="Arial" w:cs="Arial"/>
            <w:shd w:val="clear" w:color="auto" w:fill="FFFFFF" w:themeFill="background1"/>
          </w:rPr>
          <w:t>eye</w:t>
        </w:r>
      </w:hyperlink>
      <w:r w:rsidRPr="00A336EA">
        <w:rPr>
          <w:rFonts w:ascii="Arial" w:hAnsi="Arial" w:cs="Arial"/>
        </w:rPr>
        <w:t>, the</w:t>
      </w:r>
      <w:r w:rsidRPr="00A336EA">
        <w:rPr>
          <w:rStyle w:val="apple-converted-space"/>
          <w:rFonts w:ascii="Arial" w:hAnsi="Arial" w:cs="Arial"/>
        </w:rPr>
        <w:t> </w:t>
      </w:r>
      <w:hyperlink r:id="rId34" w:history="1">
        <w:r w:rsidRPr="004D4E59">
          <w:rPr>
            <w:rStyle w:val="has-tip"/>
            <w:rFonts w:ascii="Arial" w:hAnsi="Arial" w:cs="Arial"/>
            <w:shd w:val="clear" w:color="auto" w:fill="FFFFFF" w:themeFill="background1"/>
          </w:rPr>
          <w:t>iris</w:t>
        </w:r>
      </w:hyperlink>
      <w:r w:rsidRPr="00A336EA">
        <w:rPr>
          <w:rStyle w:val="apple-converted-space"/>
          <w:rFonts w:ascii="Arial" w:hAnsi="Arial" w:cs="Arial"/>
        </w:rPr>
        <w:t> </w:t>
      </w:r>
      <w:r w:rsidRPr="00A336EA">
        <w:rPr>
          <w:rFonts w:ascii="Arial" w:hAnsi="Arial" w:cs="Arial"/>
        </w:rPr>
        <w:t>widens or narrows to change the size of the</w:t>
      </w:r>
      <w:r w:rsidRPr="00A336EA">
        <w:rPr>
          <w:rStyle w:val="apple-converted-space"/>
          <w:rFonts w:ascii="Arial" w:hAnsi="Arial" w:cs="Arial"/>
        </w:rPr>
        <w:t> </w:t>
      </w:r>
      <w:hyperlink r:id="rId35" w:history="1">
        <w:r w:rsidRPr="004D4E59">
          <w:rPr>
            <w:rStyle w:val="has-tip"/>
            <w:rFonts w:ascii="Arial" w:hAnsi="Arial" w:cs="Arial"/>
            <w:shd w:val="clear" w:color="auto" w:fill="FFFFFF" w:themeFill="background1"/>
          </w:rPr>
          <w:t>pupil</w:t>
        </w:r>
      </w:hyperlink>
      <w:r w:rsidRPr="00A336EA">
        <w:rPr>
          <w:rFonts w:ascii="Arial" w:hAnsi="Arial" w:cs="Arial"/>
        </w:rPr>
        <w:t>. For example, when it’s</w:t>
      </w:r>
      <w:r w:rsidRPr="00A336EA">
        <w:rPr>
          <w:rStyle w:val="apple-converted-space"/>
          <w:rFonts w:ascii="Arial" w:hAnsi="Arial" w:cs="Arial"/>
        </w:rPr>
        <w:t> </w:t>
      </w:r>
      <w:hyperlink r:id="rId36" w:history="1">
        <w:r w:rsidRPr="004D4E59">
          <w:rPr>
            <w:rStyle w:val="has-tip"/>
            <w:rFonts w:ascii="Arial" w:hAnsi="Arial" w:cs="Arial"/>
            <w:shd w:val="clear" w:color="auto" w:fill="FFFFFF" w:themeFill="background1"/>
          </w:rPr>
          <w:t>dark</w:t>
        </w:r>
      </w:hyperlink>
      <w:r w:rsidRPr="00A336EA">
        <w:rPr>
          <w:rFonts w:ascii="Arial" w:hAnsi="Arial" w:cs="Arial"/>
        </w:rPr>
        <w:t>, the</w:t>
      </w:r>
      <w:r w:rsidRPr="00A336EA">
        <w:rPr>
          <w:rStyle w:val="apple-converted-space"/>
          <w:rFonts w:ascii="Arial" w:hAnsi="Arial" w:cs="Arial"/>
        </w:rPr>
        <w:t> </w:t>
      </w:r>
      <w:hyperlink r:id="rId37" w:history="1">
        <w:r w:rsidRPr="004D4E59">
          <w:rPr>
            <w:rStyle w:val="has-tip"/>
            <w:rFonts w:ascii="Arial" w:hAnsi="Arial" w:cs="Arial"/>
            <w:shd w:val="clear" w:color="auto" w:fill="FFFFFF" w:themeFill="background1"/>
          </w:rPr>
          <w:t>iris</w:t>
        </w:r>
      </w:hyperlink>
      <w:r w:rsidRPr="00A336EA">
        <w:rPr>
          <w:rStyle w:val="apple-converted-space"/>
          <w:rFonts w:ascii="Arial" w:hAnsi="Arial" w:cs="Arial"/>
        </w:rPr>
        <w:t> </w:t>
      </w:r>
      <w:r w:rsidRPr="00A336EA">
        <w:rPr>
          <w:rFonts w:ascii="Arial" w:hAnsi="Arial" w:cs="Arial"/>
        </w:rPr>
        <w:t>widens and the</w:t>
      </w:r>
      <w:r w:rsidRPr="004D4E59">
        <w:rPr>
          <w:rStyle w:val="apple-converted-space"/>
          <w:rFonts w:ascii="Arial" w:hAnsi="Arial" w:cs="Arial"/>
          <w:shd w:val="clear" w:color="auto" w:fill="FFFFFF" w:themeFill="background1"/>
        </w:rPr>
        <w:t> </w:t>
      </w:r>
      <w:hyperlink r:id="rId38" w:history="1">
        <w:r w:rsidRPr="004D4E59">
          <w:rPr>
            <w:rStyle w:val="has-tip"/>
            <w:rFonts w:ascii="Arial" w:hAnsi="Arial" w:cs="Arial"/>
            <w:shd w:val="clear" w:color="auto" w:fill="FFFFFF" w:themeFill="background1"/>
          </w:rPr>
          <w:t>pupil</w:t>
        </w:r>
      </w:hyperlink>
      <w:r w:rsidRPr="00A336EA">
        <w:rPr>
          <w:rStyle w:val="apple-converted-space"/>
          <w:rFonts w:ascii="Arial" w:hAnsi="Arial" w:cs="Arial"/>
        </w:rPr>
        <w:t> </w:t>
      </w:r>
      <w:r w:rsidRPr="00A336EA">
        <w:rPr>
          <w:rFonts w:ascii="Arial" w:hAnsi="Arial" w:cs="Arial"/>
        </w:rPr>
        <w:t>dilates, or gets bigger, to allow as much light as possible to enter the</w:t>
      </w:r>
      <w:r w:rsidRPr="00A336EA">
        <w:rPr>
          <w:rStyle w:val="apple-converted-space"/>
          <w:rFonts w:ascii="Arial" w:hAnsi="Arial" w:cs="Arial"/>
        </w:rPr>
        <w:t> </w:t>
      </w:r>
      <w:hyperlink r:id="rId39" w:history="1">
        <w:r w:rsidRPr="004D4E59">
          <w:rPr>
            <w:rStyle w:val="has-tip"/>
            <w:rFonts w:ascii="Arial" w:hAnsi="Arial" w:cs="Arial"/>
            <w:shd w:val="clear" w:color="auto" w:fill="FFFFFF" w:themeFill="background1"/>
          </w:rPr>
          <w:t>eye</w:t>
        </w:r>
      </w:hyperlink>
      <w:r w:rsidRPr="00A336EA">
        <w:rPr>
          <w:rFonts w:ascii="Arial" w:hAnsi="Arial" w:cs="Arial"/>
        </w:rPr>
        <w:t>.</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The opposite occurs during the day. When the</w:t>
      </w:r>
      <w:r w:rsidRPr="00A336EA">
        <w:rPr>
          <w:rStyle w:val="apple-converted-space"/>
          <w:rFonts w:ascii="Arial" w:hAnsi="Arial" w:cs="Arial"/>
        </w:rPr>
        <w:t> </w:t>
      </w:r>
      <w:hyperlink r:id="rId40" w:tgtFrame="_blank" w:history="1">
        <w:r w:rsidRPr="00A336EA">
          <w:rPr>
            <w:rStyle w:val="Hyperlink"/>
            <w:rFonts w:ascii="Arial" w:hAnsi="Arial" w:cs="Arial"/>
            <w:color w:val="auto"/>
          </w:rPr>
          <w:t>Sun</w:t>
        </w:r>
        <w:r w:rsidRPr="00A336EA">
          <w:rPr>
            <w:rStyle w:val="apple-converted-space"/>
            <w:rFonts w:ascii="Arial" w:hAnsi="Arial" w:cs="Arial"/>
          </w:rPr>
          <w:t> </w:t>
        </w:r>
      </w:hyperlink>
      <w:r w:rsidRPr="00A336EA">
        <w:rPr>
          <w:rFonts w:ascii="Arial" w:hAnsi="Arial" w:cs="Arial"/>
        </w:rPr>
        <w:t>is shining bright, the</w:t>
      </w:r>
      <w:r w:rsidRPr="00A336EA">
        <w:rPr>
          <w:rStyle w:val="apple-converted-space"/>
          <w:rFonts w:ascii="Arial" w:hAnsi="Arial" w:cs="Arial"/>
        </w:rPr>
        <w:t> </w:t>
      </w:r>
      <w:hyperlink r:id="rId41" w:history="1">
        <w:r w:rsidRPr="004D4E59">
          <w:rPr>
            <w:rStyle w:val="has-tip"/>
            <w:rFonts w:ascii="Arial" w:hAnsi="Arial" w:cs="Arial"/>
            <w:shd w:val="clear" w:color="auto" w:fill="FFFFFF" w:themeFill="background1"/>
          </w:rPr>
          <w:t>iris</w:t>
        </w:r>
      </w:hyperlink>
      <w:r w:rsidR="00A336EA">
        <w:rPr>
          <w:rFonts w:ascii="Arial" w:hAnsi="Arial" w:cs="Arial"/>
        </w:rPr>
        <w:t xml:space="preserve"> </w:t>
      </w:r>
      <w:r w:rsidRPr="00A336EA">
        <w:rPr>
          <w:rFonts w:ascii="Arial" w:hAnsi="Arial" w:cs="Arial"/>
        </w:rPr>
        <w:t>narrows and the</w:t>
      </w:r>
      <w:r w:rsidRPr="00A336EA">
        <w:rPr>
          <w:rStyle w:val="apple-converted-space"/>
          <w:rFonts w:ascii="Arial" w:hAnsi="Arial" w:cs="Arial"/>
        </w:rPr>
        <w:t> </w:t>
      </w:r>
      <w:hyperlink r:id="rId42" w:history="1">
        <w:r w:rsidRPr="004D4E59">
          <w:rPr>
            <w:rStyle w:val="has-tip"/>
            <w:rFonts w:ascii="Arial" w:hAnsi="Arial" w:cs="Arial"/>
            <w:shd w:val="clear" w:color="auto" w:fill="FFFFFF" w:themeFill="background1"/>
          </w:rPr>
          <w:t>pupil</w:t>
        </w:r>
      </w:hyperlink>
      <w:r w:rsidRPr="00A336EA">
        <w:rPr>
          <w:rStyle w:val="apple-converted-space"/>
          <w:rFonts w:ascii="Arial" w:hAnsi="Arial" w:cs="Arial"/>
        </w:rPr>
        <w:t> </w:t>
      </w:r>
      <w:r w:rsidRPr="00A336EA">
        <w:rPr>
          <w:rFonts w:ascii="Arial" w:hAnsi="Arial" w:cs="Arial"/>
        </w:rPr>
        <w:t>constricts, or gets smaller. This restricts the amount of light entering the</w:t>
      </w:r>
      <w:r w:rsidRPr="00A336EA">
        <w:rPr>
          <w:rStyle w:val="apple-converted-space"/>
          <w:rFonts w:ascii="Arial" w:hAnsi="Arial" w:cs="Arial"/>
        </w:rPr>
        <w:t> </w:t>
      </w:r>
      <w:hyperlink r:id="rId43" w:history="1">
        <w:r w:rsidRPr="004D4E59">
          <w:rPr>
            <w:rStyle w:val="has-tip"/>
            <w:rFonts w:ascii="Arial" w:hAnsi="Arial" w:cs="Arial"/>
            <w:shd w:val="clear" w:color="auto" w:fill="FFFFFF" w:themeFill="background1"/>
          </w:rPr>
          <w:t>eye</w:t>
        </w:r>
      </w:hyperlink>
      <w:r w:rsidRPr="00A336EA">
        <w:rPr>
          <w:rFonts w:ascii="Arial" w:hAnsi="Arial" w:cs="Arial"/>
        </w:rPr>
        <w:t>, allowing only enough light to see</w:t>
      </w:r>
      <w:r w:rsidRPr="00A336EA">
        <w:rPr>
          <w:rStyle w:val="apple-converted-space"/>
          <w:rFonts w:ascii="Arial" w:hAnsi="Arial" w:cs="Arial"/>
        </w:rPr>
        <w:t> </w:t>
      </w:r>
      <w:hyperlink r:id="rId44" w:history="1">
        <w:r w:rsidRPr="004D4E59">
          <w:rPr>
            <w:rStyle w:val="has-tip"/>
            <w:rFonts w:ascii="Arial" w:hAnsi="Arial" w:cs="Arial"/>
            <w:shd w:val="clear" w:color="auto" w:fill="FFFFFF" w:themeFill="background1"/>
          </w:rPr>
          <w:t>properly</w:t>
        </w:r>
      </w:hyperlink>
      <w:r w:rsidRPr="00A336EA">
        <w:rPr>
          <w:rFonts w:ascii="Arial" w:hAnsi="Arial" w:cs="Arial"/>
        </w:rPr>
        <w:t>.</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 xml:space="preserve">The amount of light can vary wildly throughout the day and into the night. </w:t>
      </w:r>
      <w:proofErr w:type="gramStart"/>
      <w:r w:rsidRPr="00A336EA">
        <w:rPr>
          <w:rFonts w:ascii="Arial" w:hAnsi="Arial" w:cs="Arial"/>
        </w:rPr>
        <w:t>Your pupils respond and react accordingly as light levels</w:t>
      </w:r>
      <w:r w:rsidRPr="00A336EA">
        <w:rPr>
          <w:rStyle w:val="apple-converted-space"/>
          <w:rFonts w:ascii="Arial" w:hAnsi="Arial" w:cs="Arial"/>
        </w:rPr>
        <w:t> </w:t>
      </w:r>
      <w:hyperlink r:id="rId45" w:history="1">
        <w:r w:rsidRPr="004D4E59">
          <w:rPr>
            <w:rStyle w:val="has-tip"/>
            <w:rFonts w:ascii="Arial" w:hAnsi="Arial" w:cs="Arial"/>
            <w:shd w:val="clear" w:color="auto" w:fill="FFFFFF" w:themeFill="background1"/>
          </w:rPr>
          <w:t>fluctuate</w:t>
        </w:r>
      </w:hyperlink>
      <w:r w:rsidRPr="00A336EA">
        <w:rPr>
          <w:rFonts w:ascii="Arial" w:hAnsi="Arial" w:cs="Arial"/>
        </w:rPr>
        <w:t>.</w:t>
      </w:r>
      <w:proofErr w:type="gramEnd"/>
      <w:r w:rsidRPr="00A336EA">
        <w:rPr>
          <w:rFonts w:ascii="Arial" w:hAnsi="Arial" w:cs="Arial"/>
        </w:rPr>
        <w:t xml:space="preserve"> The size of the</w:t>
      </w:r>
      <w:r w:rsidRPr="00A336EA">
        <w:rPr>
          <w:rStyle w:val="apple-converted-space"/>
          <w:rFonts w:ascii="Arial" w:hAnsi="Arial" w:cs="Arial"/>
        </w:rPr>
        <w:t> </w:t>
      </w:r>
      <w:hyperlink r:id="rId46" w:history="1">
        <w:r w:rsidRPr="004D4E59">
          <w:rPr>
            <w:rStyle w:val="has-tip"/>
            <w:rFonts w:ascii="Arial" w:hAnsi="Arial" w:cs="Arial"/>
            <w:shd w:val="clear" w:color="auto" w:fill="FFFFFF" w:themeFill="background1"/>
          </w:rPr>
          <w:t>pupil</w:t>
        </w:r>
      </w:hyperlink>
      <w:r w:rsidRPr="00A336EA">
        <w:rPr>
          <w:rStyle w:val="apple-converted-space"/>
          <w:rFonts w:ascii="Arial" w:hAnsi="Arial" w:cs="Arial"/>
        </w:rPr>
        <w:t> </w:t>
      </w:r>
      <w:r w:rsidRPr="00A336EA">
        <w:rPr>
          <w:rFonts w:ascii="Arial" w:hAnsi="Arial" w:cs="Arial"/>
        </w:rPr>
        <w:t>can change in size from as little as 1.5 millimeters to over 8 millimeters in diameter.</w:t>
      </w:r>
    </w:p>
    <w:p w:rsidR="004457C4" w:rsidRPr="00A336EA" w:rsidRDefault="004457C4" w:rsidP="00A336EA">
      <w:pPr>
        <w:pStyle w:val="NormalWeb"/>
        <w:shd w:val="clear" w:color="auto" w:fill="FFFFFF" w:themeFill="background1"/>
        <w:rPr>
          <w:rFonts w:ascii="Arial" w:hAnsi="Arial" w:cs="Arial"/>
        </w:rPr>
      </w:pPr>
      <w:r w:rsidRPr="00A336EA">
        <w:rPr>
          <w:rFonts w:ascii="Arial" w:hAnsi="Arial" w:cs="Arial"/>
        </w:rPr>
        <w:t>In addition to controlling the amount of light that enters the</w:t>
      </w:r>
      <w:r w:rsidRPr="00A336EA">
        <w:rPr>
          <w:rStyle w:val="apple-converted-space"/>
          <w:rFonts w:ascii="Arial" w:hAnsi="Arial" w:cs="Arial"/>
        </w:rPr>
        <w:t> </w:t>
      </w:r>
      <w:hyperlink r:id="rId47" w:history="1">
        <w:r w:rsidRPr="004D4E59">
          <w:rPr>
            <w:rStyle w:val="has-tip"/>
            <w:rFonts w:ascii="Arial" w:hAnsi="Arial" w:cs="Arial"/>
            <w:shd w:val="clear" w:color="auto" w:fill="FFFFFF" w:themeFill="background1"/>
          </w:rPr>
          <w:t>eye</w:t>
        </w:r>
      </w:hyperlink>
      <w:r w:rsidRPr="00A336EA">
        <w:rPr>
          <w:rFonts w:ascii="Arial" w:hAnsi="Arial" w:cs="Arial"/>
        </w:rPr>
        <w:t>, your pupils can also change size in response to</w:t>
      </w:r>
      <w:r w:rsidRPr="00A336EA">
        <w:rPr>
          <w:rStyle w:val="apple-converted-space"/>
          <w:rFonts w:ascii="Arial" w:hAnsi="Arial" w:cs="Arial"/>
        </w:rPr>
        <w:t> </w:t>
      </w:r>
      <w:hyperlink r:id="rId48" w:history="1">
        <w:r w:rsidRPr="004D4E59">
          <w:rPr>
            <w:rStyle w:val="has-tip"/>
            <w:rFonts w:ascii="Arial" w:hAnsi="Arial" w:cs="Arial"/>
            <w:shd w:val="clear" w:color="auto" w:fill="FFFFFF" w:themeFill="background1"/>
          </w:rPr>
          <w:t>emotional</w:t>
        </w:r>
      </w:hyperlink>
      <w:r w:rsidRPr="00A336EA">
        <w:rPr>
          <w:rStyle w:val="apple-converted-space"/>
          <w:rFonts w:ascii="Arial" w:hAnsi="Arial" w:cs="Arial"/>
        </w:rPr>
        <w:t> </w:t>
      </w:r>
      <w:hyperlink r:id="rId49" w:history="1">
        <w:r w:rsidRPr="004D4E59">
          <w:rPr>
            <w:rStyle w:val="has-tip"/>
            <w:rFonts w:ascii="Arial" w:hAnsi="Arial" w:cs="Arial"/>
            <w:shd w:val="clear" w:color="auto" w:fill="FFFFFF" w:themeFill="background1"/>
          </w:rPr>
          <w:t>stimuli</w:t>
        </w:r>
      </w:hyperlink>
      <w:r w:rsidRPr="00A336EA">
        <w:rPr>
          <w:rFonts w:ascii="Arial" w:hAnsi="Arial" w:cs="Arial"/>
        </w:rPr>
        <w:t>. If you’re</w:t>
      </w:r>
      <w:r w:rsidRPr="00A336EA">
        <w:rPr>
          <w:rStyle w:val="apple-converted-space"/>
          <w:rFonts w:ascii="Arial" w:hAnsi="Arial" w:cs="Arial"/>
        </w:rPr>
        <w:t> </w:t>
      </w:r>
      <w:hyperlink r:id="rId50" w:history="1">
        <w:r w:rsidRPr="004D4E59">
          <w:rPr>
            <w:rStyle w:val="has-tip"/>
            <w:rFonts w:ascii="Arial" w:hAnsi="Arial" w:cs="Arial"/>
            <w:shd w:val="clear" w:color="auto" w:fill="FFFFFF" w:themeFill="background1"/>
          </w:rPr>
          <w:t>mad</w:t>
        </w:r>
      </w:hyperlink>
      <w:r w:rsidRPr="00A336EA">
        <w:rPr>
          <w:rStyle w:val="apple-converted-space"/>
          <w:rFonts w:ascii="Arial" w:hAnsi="Arial" w:cs="Arial"/>
        </w:rPr>
        <w:t> </w:t>
      </w:r>
      <w:r w:rsidRPr="00A336EA">
        <w:rPr>
          <w:rFonts w:ascii="Arial" w:hAnsi="Arial" w:cs="Arial"/>
        </w:rPr>
        <w:t>or afraid or even in love, your pupils can change in size as your body feels these</w:t>
      </w:r>
      <w:r w:rsidR="00A336EA" w:rsidRPr="00A336EA">
        <w:rPr>
          <w:rFonts w:ascii="Arial" w:hAnsi="Arial" w:cs="Arial"/>
        </w:rPr>
        <w:t xml:space="preserve"> </w:t>
      </w:r>
      <w:hyperlink r:id="rId51" w:tgtFrame="_blank" w:history="1">
        <w:r w:rsidRPr="00A336EA">
          <w:rPr>
            <w:rStyle w:val="Hyperlink"/>
            <w:rFonts w:ascii="Arial" w:hAnsi="Arial" w:cs="Arial"/>
            <w:color w:val="auto"/>
          </w:rPr>
          <w:t>emotions</w:t>
        </w:r>
      </w:hyperlink>
      <w:r w:rsidRPr="00A336EA">
        <w:rPr>
          <w:rFonts w:ascii="Arial" w:hAnsi="Arial" w:cs="Arial"/>
        </w:rPr>
        <w:t>.</w:t>
      </w:r>
    </w:p>
    <w:p w:rsidR="00A336EA" w:rsidRDefault="00A336EA" w:rsidP="00976E7E">
      <w:pPr>
        <w:jc w:val="center"/>
        <w:rPr>
          <w:sz w:val="36"/>
        </w:rPr>
      </w:pPr>
      <w:r>
        <w:rPr>
          <w:noProof/>
          <w:sz w:val="36"/>
        </w:rPr>
        <w:drawing>
          <wp:inline distT="0" distB="0" distL="0" distR="0">
            <wp:extent cx="6858000" cy="147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858000" cy="1475105"/>
                    </a:xfrm>
                    <a:prstGeom prst="rect">
                      <a:avLst/>
                    </a:prstGeom>
                  </pic:spPr>
                </pic:pic>
              </a:graphicData>
            </a:graphic>
          </wp:inline>
        </w:drawing>
      </w:r>
    </w:p>
    <w:p w:rsidR="00A336EA" w:rsidRDefault="00A336EA">
      <w:pPr>
        <w:rPr>
          <w:sz w:val="36"/>
        </w:rPr>
      </w:pPr>
      <w:r>
        <w:rPr>
          <w:sz w:val="36"/>
        </w:rPr>
        <w:br w:type="page"/>
      </w:r>
    </w:p>
    <w:p w:rsidR="004457C4" w:rsidRPr="00071474" w:rsidRDefault="00870D13" w:rsidP="00976E7E">
      <w:pPr>
        <w:jc w:val="center"/>
        <w:rPr>
          <w:sz w:val="44"/>
        </w:rPr>
      </w:pPr>
      <w:r w:rsidRPr="00071474">
        <w:rPr>
          <w:sz w:val="44"/>
        </w:rPr>
        <w:lastRenderedPageBreak/>
        <w:t>Station 7</w:t>
      </w:r>
    </w:p>
    <w:p w:rsidR="00071474" w:rsidRDefault="00071474" w:rsidP="00071474">
      <w:pPr>
        <w:pStyle w:val="Heading2"/>
        <w:shd w:val="clear" w:color="auto" w:fill="FFFFFF" w:themeFill="background1"/>
        <w:rPr>
          <w:rFonts w:ascii="Arial" w:hAnsi="Arial" w:cs="Arial"/>
          <w:color w:val="616161"/>
        </w:rPr>
      </w:pPr>
      <w:r>
        <w:rPr>
          <w:rFonts w:ascii="Arial" w:hAnsi="Arial" w:cs="Arial"/>
          <w:color w:val="616161"/>
        </w:rPr>
        <w:t>Hibernation</w:t>
      </w:r>
    </w:p>
    <w:p w:rsidR="00071474" w:rsidRDefault="00071474" w:rsidP="00071474">
      <w:pPr>
        <w:pStyle w:val="NormalWeb"/>
        <w:shd w:val="clear" w:color="auto" w:fill="FFFFFF" w:themeFill="background1"/>
        <w:spacing w:line="384" w:lineRule="atLeast"/>
        <w:rPr>
          <w:rFonts w:ascii="Arial" w:hAnsi="Arial" w:cs="Arial"/>
          <w:color w:val="7A7A7A"/>
          <w:sz w:val="26"/>
          <w:szCs w:val="26"/>
        </w:rPr>
      </w:pPr>
      <w:r>
        <w:rPr>
          <w:rFonts w:ascii="Arial" w:hAnsi="Arial" w:cs="Arial"/>
          <w:noProof/>
          <w:color w:val="7A7A7A"/>
          <w:sz w:val="26"/>
          <w:szCs w:val="26"/>
        </w:rPr>
        <w:drawing>
          <wp:anchor distT="0" distB="0" distL="114300" distR="114300" simplePos="0" relativeHeight="251662336" behindDoc="1" locked="0" layoutInCell="1" allowOverlap="1" wp14:anchorId="4654E65D" wp14:editId="421659DF">
            <wp:simplePos x="0" y="0"/>
            <wp:positionH relativeFrom="column">
              <wp:posOffset>0</wp:posOffset>
            </wp:positionH>
            <wp:positionV relativeFrom="paragraph">
              <wp:posOffset>3810</wp:posOffset>
            </wp:positionV>
            <wp:extent cx="2571750" cy="2105025"/>
            <wp:effectExtent l="0" t="0" r="0" b="9525"/>
            <wp:wrapTight wrapText="bothSides">
              <wp:wrapPolygon edited="0">
                <wp:start x="0" y="0"/>
                <wp:lineTo x="0" y="21502"/>
                <wp:lineTo x="21440" y="21502"/>
                <wp:lineTo x="21440" y="0"/>
                <wp:lineTo x="0" y="0"/>
              </wp:wrapPolygon>
            </wp:wrapTight>
            <wp:docPr id="9" name="Picture 9"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a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7A7A7A"/>
          <w:sz w:val="26"/>
          <w:szCs w:val="26"/>
        </w:rPr>
        <w:t>For most animals finding enough food in winter can be difficult when the main source of food like insects or green plants is in short supply.</w:t>
      </w:r>
    </w:p>
    <w:p w:rsidR="00071474" w:rsidRDefault="00071474" w:rsidP="00071474">
      <w:pPr>
        <w:pStyle w:val="NormalWeb"/>
        <w:shd w:val="clear" w:color="auto" w:fill="FFFFFF" w:themeFill="background1"/>
        <w:spacing w:line="384" w:lineRule="atLeast"/>
        <w:rPr>
          <w:rFonts w:ascii="Arial" w:hAnsi="Arial" w:cs="Arial"/>
          <w:color w:val="7A7A7A"/>
          <w:sz w:val="26"/>
          <w:szCs w:val="26"/>
        </w:rPr>
      </w:pPr>
      <w:r>
        <w:rPr>
          <w:rFonts w:ascii="Arial" w:hAnsi="Arial" w:cs="Arial"/>
          <w:color w:val="7A7A7A"/>
          <w:sz w:val="26"/>
          <w:szCs w:val="26"/>
        </w:rPr>
        <w:t>Some animals solve this problem by hibernating. Hibernation is a deep sleep that helps them to save energy and survive the winter without eating much.</w:t>
      </w:r>
    </w:p>
    <w:p w:rsidR="00071474" w:rsidRDefault="00071474" w:rsidP="00071474">
      <w:pPr>
        <w:pStyle w:val="NormalWeb"/>
        <w:shd w:val="clear" w:color="auto" w:fill="FFFFFF" w:themeFill="background1"/>
        <w:spacing w:line="384" w:lineRule="atLeast"/>
        <w:rPr>
          <w:rFonts w:ascii="Arial" w:hAnsi="Arial" w:cs="Arial"/>
          <w:color w:val="7A7A7A"/>
          <w:sz w:val="26"/>
          <w:szCs w:val="26"/>
        </w:rPr>
      </w:pPr>
      <w:r>
        <w:rPr>
          <w:rFonts w:ascii="Arial" w:hAnsi="Arial" w:cs="Arial"/>
          <w:color w:val="7A7A7A"/>
          <w:sz w:val="26"/>
          <w:szCs w:val="26"/>
        </w:rPr>
        <w:t>During hibernation the animal’s body temperature drops, and its heartbeat and its breathing slow down so that it does not use much energy.</w:t>
      </w:r>
    </w:p>
    <w:p w:rsidR="00071474" w:rsidRDefault="00071474" w:rsidP="00071474">
      <w:pPr>
        <w:pStyle w:val="NormalWeb"/>
        <w:shd w:val="clear" w:color="auto" w:fill="FFFFFF" w:themeFill="background1"/>
        <w:spacing w:line="384" w:lineRule="atLeast"/>
        <w:rPr>
          <w:rFonts w:ascii="Arial" w:hAnsi="Arial" w:cs="Arial"/>
          <w:color w:val="7A7A7A"/>
          <w:sz w:val="26"/>
          <w:szCs w:val="26"/>
        </w:rPr>
      </w:pPr>
      <w:r>
        <w:rPr>
          <w:rFonts w:ascii="Arial" w:hAnsi="Arial" w:cs="Arial"/>
          <w:color w:val="7A7A7A"/>
          <w:sz w:val="26"/>
          <w:szCs w:val="26"/>
        </w:rPr>
        <w:t>Hibernating animals get ready for their winter sleep by eating extra food and storing it as body fat which they then use as energy while sleeping.  </w:t>
      </w:r>
    </w:p>
    <w:p w:rsidR="00071474" w:rsidRDefault="00071474" w:rsidP="00071474">
      <w:pPr>
        <w:pStyle w:val="NormalWeb"/>
        <w:shd w:val="clear" w:color="auto" w:fill="FFFFFF" w:themeFill="background1"/>
        <w:spacing w:line="384" w:lineRule="atLeast"/>
        <w:rPr>
          <w:rFonts w:ascii="Arial" w:hAnsi="Arial" w:cs="Arial"/>
          <w:color w:val="7A7A7A"/>
          <w:sz w:val="26"/>
          <w:szCs w:val="26"/>
        </w:rPr>
      </w:pPr>
      <w:r>
        <w:rPr>
          <w:noProof/>
          <w:sz w:val="36"/>
        </w:rPr>
        <w:drawing>
          <wp:anchor distT="0" distB="0" distL="114300" distR="114300" simplePos="0" relativeHeight="251663360" behindDoc="1" locked="0" layoutInCell="1" allowOverlap="1" wp14:anchorId="1CAF5544" wp14:editId="0D66D538">
            <wp:simplePos x="0" y="0"/>
            <wp:positionH relativeFrom="column">
              <wp:posOffset>1695450</wp:posOffset>
            </wp:positionH>
            <wp:positionV relativeFrom="paragraph">
              <wp:posOffset>1054735</wp:posOffset>
            </wp:positionV>
            <wp:extent cx="5238750" cy="3609975"/>
            <wp:effectExtent l="0" t="0" r="0" b="9525"/>
            <wp:wrapTight wrapText="bothSides">
              <wp:wrapPolygon edited="0">
                <wp:start x="0" y="0"/>
                <wp:lineTo x="0" y="21543"/>
                <wp:lineTo x="21521" y="21543"/>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bernation.jpg"/>
                    <pic:cNvPicPr/>
                  </pic:nvPicPr>
                  <pic:blipFill>
                    <a:blip r:embed="rId54">
                      <a:extLst>
                        <a:ext uri="{28A0092B-C50C-407E-A947-70E740481C1C}">
                          <a14:useLocalDpi xmlns:a14="http://schemas.microsoft.com/office/drawing/2010/main" val="0"/>
                        </a:ext>
                      </a:extLst>
                    </a:blip>
                    <a:stretch>
                      <a:fillRect/>
                    </a:stretch>
                  </pic:blipFill>
                  <pic:spPr>
                    <a:xfrm>
                      <a:off x="0" y="0"/>
                      <a:ext cx="5238750" cy="3609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A7A7A"/>
          <w:sz w:val="26"/>
          <w:szCs w:val="26"/>
        </w:rPr>
        <w:t>Some of the hibernating animals include fish, frogs and turtles, which have no way to keep warm during winter. They shelter under logs, rocks and fallen leaves in the water. When the weather gets cold, they move down to the bottom of lakes and ponds and some even burrow into the mud.</w:t>
      </w:r>
    </w:p>
    <w:p w:rsidR="00071474" w:rsidRDefault="00071474" w:rsidP="00071474">
      <w:pPr>
        <w:pStyle w:val="NormalWeb"/>
        <w:shd w:val="clear" w:color="auto" w:fill="FFFFFF" w:themeFill="background1"/>
        <w:spacing w:line="384" w:lineRule="atLeast"/>
        <w:rPr>
          <w:rFonts w:ascii="Arial" w:hAnsi="Arial" w:cs="Arial"/>
          <w:color w:val="7A7A7A"/>
          <w:sz w:val="26"/>
          <w:szCs w:val="26"/>
        </w:rPr>
      </w:pPr>
      <w:r>
        <w:rPr>
          <w:rFonts w:ascii="Arial" w:hAnsi="Arial" w:cs="Arial"/>
          <w:color w:val="7A7A7A"/>
          <w:sz w:val="26"/>
          <w:szCs w:val="26"/>
        </w:rPr>
        <w:t xml:space="preserve">Some insects also hibernate and to keep warm they find holes in the ground, under tree bark or in rotting logs. </w:t>
      </w:r>
    </w:p>
    <w:p w:rsidR="00071474" w:rsidRDefault="00071474">
      <w:pPr>
        <w:rPr>
          <w:sz w:val="36"/>
        </w:rPr>
      </w:pPr>
      <w:r>
        <w:rPr>
          <w:sz w:val="36"/>
        </w:rPr>
        <w:br w:type="page"/>
      </w:r>
    </w:p>
    <w:p w:rsidR="00870D13" w:rsidRPr="00AE51FD" w:rsidRDefault="00127FA0" w:rsidP="00071474">
      <w:pPr>
        <w:shd w:val="clear" w:color="auto" w:fill="FFFFFF" w:themeFill="background1"/>
        <w:jc w:val="center"/>
        <w:rPr>
          <w:sz w:val="44"/>
        </w:rPr>
      </w:pPr>
      <w:r w:rsidRPr="00AE51FD">
        <w:rPr>
          <w:sz w:val="44"/>
        </w:rPr>
        <w:lastRenderedPageBreak/>
        <w:t>Station 8</w:t>
      </w:r>
    </w:p>
    <w:p w:rsidR="00127FA0" w:rsidRDefault="00127FA0" w:rsidP="00127FA0">
      <w:pPr>
        <w:shd w:val="clear" w:color="auto" w:fill="FFFFFF" w:themeFill="background1"/>
        <w:rPr>
          <w:sz w:val="36"/>
        </w:rPr>
      </w:pPr>
      <w:r>
        <w:rPr>
          <w:sz w:val="36"/>
        </w:rPr>
        <w:t>Can you hear that?</w:t>
      </w:r>
    </w:p>
    <w:p w:rsidR="00AE51FD" w:rsidRPr="00AE51FD" w:rsidRDefault="00AE51FD" w:rsidP="00AE51FD">
      <w:pPr>
        <w:shd w:val="clear" w:color="auto" w:fill="FFFFFF"/>
        <w:spacing w:after="446" w:line="390" w:lineRule="atLeast"/>
        <w:textAlignment w:val="baseline"/>
        <w:rPr>
          <w:rFonts w:ascii="Arial" w:eastAsia="Times New Roman" w:hAnsi="Arial" w:cs="Arial"/>
          <w:color w:val="606569"/>
          <w:sz w:val="28"/>
          <w:szCs w:val="21"/>
        </w:rPr>
      </w:pPr>
      <w:r w:rsidRPr="00AE51FD">
        <w:rPr>
          <w:rFonts w:ascii="Arial" w:eastAsia="Times New Roman" w:hAnsi="Arial" w:cs="Arial"/>
          <w:color w:val="606569"/>
          <w:sz w:val="28"/>
          <w:szCs w:val="21"/>
        </w:rPr>
        <w:t>Dogs have much more sensitive hearing than humans, hearing sounds four times farther away than we can. They can hear higher frequency sounds, can more easily differentiate sounds (e.g. they may recognize the sound of your car) and they can pin point the exact location of the sound.</w:t>
      </w:r>
    </w:p>
    <w:p w:rsidR="00AE51FD" w:rsidRPr="00AE51FD" w:rsidRDefault="00AE51FD" w:rsidP="00AE51FD">
      <w:pPr>
        <w:shd w:val="clear" w:color="auto" w:fill="FFFFFF"/>
        <w:spacing w:after="446" w:line="390" w:lineRule="atLeast"/>
        <w:textAlignment w:val="baseline"/>
        <w:rPr>
          <w:rFonts w:ascii="Arial" w:eastAsia="Times New Roman" w:hAnsi="Arial" w:cs="Arial"/>
          <w:color w:val="606569"/>
          <w:sz w:val="28"/>
          <w:szCs w:val="21"/>
        </w:rPr>
      </w:pPr>
      <w:r w:rsidRPr="00AE51FD">
        <w:rPr>
          <w:rFonts w:ascii="inherit" w:eastAsia="Times New Roman" w:hAnsi="inherit" w:cs="Arial"/>
          <w:noProof/>
          <w:color w:val="0B9E59"/>
          <w:sz w:val="27"/>
          <w:szCs w:val="21"/>
          <w:bdr w:val="none" w:sz="0" w:space="0" w:color="auto" w:frame="1"/>
        </w:rPr>
        <w:drawing>
          <wp:anchor distT="0" distB="0" distL="114300" distR="114300" simplePos="0" relativeHeight="251664384" behindDoc="1" locked="0" layoutInCell="1" allowOverlap="1" wp14:anchorId="5D09C732" wp14:editId="5B2BA600">
            <wp:simplePos x="0" y="0"/>
            <wp:positionH relativeFrom="column">
              <wp:posOffset>0</wp:posOffset>
            </wp:positionH>
            <wp:positionV relativeFrom="paragraph">
              <wp:posOffset>1645285</wp:posOffset>
            </wp:positionV>
            <wp:extent cx="3038475" cy="2338705"/>
            <wp:effectExtent l="0" t="0" r="9525" b="4445"/>
            <wp:wrapTight wrapText="bothSides">
              <wp:wrapPolygon edited="0">
                <wp:start x="0" y="0"/>
                <wp:lineTo x="0" y="21465"/>
                <wp:lineTo x="21532" y="21465"/>
                <wp:lineTo x="21532" y="0"/>
                <wp:lineTo x="0" y="0"/>
              </wp:wrapPolygon>
            </wp:wrapTight>
            <wp:docPr id="11" name="Picture 11" descr="cat, dog, adorable, cute, cat under dog's ear, cat's ear blanket, dog ear blanket, cat and dog sleep together, cat and dog cute together, dogs and cats, ears, hearing, how do cats and dogs hear so well, hear better than humans, science - HeadStuff.or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 dog, adorable, cute, cat under dog's ear, cat's ear blanket, dog ear blanket, cat and dog sleep together, cat and dog cute together, dogs and cats, ears, hearing, how do cats and dogs hear so well, hear better than humans, science - HeadStuff.or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38475"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1FD">
        <w:rPr>
          <w:rFonts w:ascii="Arial" w:eastAsia="Times New Roman" w:hAnsi="Arial" w:cs="Arial"/>
          <w:color w:val="606569"/>
          <w:sz w:val="28"/>
          <w:szCs w:val="21"/>
        </w:rPr>
        <w:t xml:space="preserve">Sound is caused by air vibrations. </w:t>
      </w:r>
      <w:proofErr w:type="gramStart"/>
      <w:r w:rsidRPr="00AE51FD">
        <w:rPr>
          <w:rFonts w:ascii="Arial" w:eastAsia="Times New Roman" w:hAnsi="Arial" w:cs="Arial"/>
          <w:color w:val="606569"/>
          <w:sz w:val="28"/>
          <w:szCs w:val="21"/>
        </w:rPr>
        <w:t>The more vibrations per second, the higher the sound and the higher the frequency.</w:t>
      </w:r>
      <w:proofErr w:type="gramEnd"/>
      <w:r w:rsidRPr="00AE51FD">
        <w:rPr>
          <w:rFonts w:ascii="Arial" w:eastAsia="Times New Roman" w:hAnsi="Arial" w:cs="Arial"/>
          <w:color w:val="606569"/>
          <w:sz w:val="28"/>
          <w:szCs w:val="21"/>
        </w:rPr>
        <w:t xml:space="preserve"> Humans cannot hear sounds that vibrate at greater than 20,000 vibrations per second (20,000Hz) Dogs can hear sounds of up to 50,000 vibrations per second (50,000Hz). A dog whistle usually emits sound at greater than 20,000 Hz which explains why dogs respond to a dog whistle while it appears silent to us.</w:t>
      </w:r>
    </w:p>
    <w:p w:rsidR="00AE51FD" w:rsidRPr="00AE51FD" w:rsidRDefault="00AE51FD" w:rsidP="00AE51FD">
      <w:pPr>
        <w:shd w:val="clear" w:color="auto" w:fill="FFFFFF"/>
        <w:spacing w:after="446" w:line="390" w:lineRule="atLeast"/>
        <w:textAlignment w:val="baseline"/>
        <w:rPr>
          <w:rFonts w:ascii="Arial" w:eastAsia="Times New Roman" w:hAnsi="Arial" w:cs="Arial"/>
          <w:color w:val="606569"/>
          <w:sz w:val="28"/>
          <w:szCs w:val="21"/>
        </w:rPr>
      </w:pPr>
      <w:r w:rsidRPr="00AE51FD">
        <w:rPr>
          <w:rFonts w:ascii="Arial" w:eastAsia="Times New Roman" w:hAnsi="Arial" w:cs="Arial"/>
          <w:color w:val="606569"/>
          <w:sz w:val="28"/>
          <w:szCs w:val="21"/>
        </w:rPr>
        <w:t xml:space="preserve"> So why do dogs hear better than humans? The ears of dogs are controlled by up to 18 muscles while humans are equipped with only six and can only move their ears slightly, if at all. </w:t>
      </w:r>
    </w:p>
    <w:p w:rsidR="00AE51FD" w:rsidRDefault="00AE51FD" w:rsidP="00AE51FD">
      <w:pPr>
        <w:shd w:val="clear" w:color="auto" w:fill="FFFFFF"/>
        <w:spacing w:after="446" w:line="390" w:lineRule="atLeast"/>
        <w:textAlignment w:val="baseline"/>
        <w:rPr>
          <w:rFonts w:ascii="Arial" w:eastAsia="Times New Roman" w:hAnsi="Arial" w:cs="Arial"/>
          <w:color w:val="606569"/>
          <w:sz w:val="28"/>
          <w:szCs w:val="21"/>
        </w:rPr>
      </w:pPr>
    </w:p>
    <w:p w:rsidR="00AE51FD" w:rsidRDefault="00AE51FD" w:rsidP="00AE51FD">
      <w:pPr>
        <w:shd w:val="clear" w:color="auto" w:fill="FFFFFF"/>
        <w:spacing w:after="446" w:line="390" w:lineRule="atLeast"/>
        <w:textAlignment w:val="baseline"/>
        <w:rPr>
          <w:rFonts w:ascii="Arial" w:eastAsia="Times New Roman" w:hAnsi="Arial" w:cs="Arial"/>
          <w:color w:val="606569"/>
          <w:sz w:val="28"/>
          <w:szCs w:val="21"/>
        </w:rPr>
      </w:pPr>
    </w:p>
    <w:p w:rsidR="00AE51FD" w:rsidRPr="00AE51FD" w:rsidRDefault="00AE51FD" w:rsidP="00AE51FD">
      <w:pPr>
        <w:shd w:val="clear" w:color="auto" w:fill="FFFFFF"/>
        <w:spacing w:after="446" w:line="390" w:lineRule="atLeast"/>
        <w:textAlignment w:val="baseline"/>
        <w:rPr>
          <w:rFonts w:ascii="Arial" w:eastAsia="Times New Roman" w:hAnsi="Arial" w:cs="Arial"/>
          <w:color w:val="606569"/>
          <w:sz w:val="28"/>
          <w:szCs w:val="21"/>
        </w:rPr>
      </w:pPr>
      <w:r w:rsidRPr="00AE51FD">
        <w:rPr>
          <w:rFonts w:ascii="Arial" w:eastAsia="Times New Roman" w:hAnsi="Arial" w:cs="Arial"/>
          <w:color w:val="606569"/>
          <w:sz w:val="28"/>
          <w:szCs w:val="21"/>
        </w:rPr>
        <w:t>Other animals can hear at different frequencies:</w:t>
      </w:r>
    </w:p>
    <w:p w:rsidR="00000000" w:rsidRPr="00AE51FD" w:rsidRDefault="00FE79B3" w:rsidP="00AE51FD">
      <w:pPr>
        <w:numPr>
          <w:ilvl w:val="1"/>
          <w:numId w:val="1"/>
        </w:numPr>
        <w:shd w:val="clear" w:color="auto" w:fill="FFFFFF"/>
        <w:spacing w:after="446" w:line="390" w:lineRule="atLeast"/>
        <w:textAlignment w:val="baseline"/>
        <w:rPr>
          <w:rFonts w:ascii="Arial" w:eastAsia="Times New Roman" w:hAnsi="Arial" w:cs="Arial"/>
          <w:color w:val="606569"/>
          <w:sz w:val="28"/>
          <w:szCs w:val="21"/>
        </w:rPr>
      </w:pPr>
      <w:r w:rsidRPr="00AE51FD">
        <w:rPr>
          <w:rFonts w:ascii="Arial" w:eastAsia="Times New Roman" w:hAnsi="Arial" w:cs="Arial"/>
          <w:color w:val="606569"/>
          <w:sz w:val="28"/>
          <w:szCs w:val="21"/>
        </w:rPr>
        <w:t xml:space="preserve">Elephants hearing range is between 1 and 20,000 Hz. The very low frequency sounds are in </w:t>
      </w:r>
      <w:r w:rsidRPr="00AE51FD">
        <w:rPr>
          <w:rFonts w:ascii="Arial" w:eastAsia="Times New Roman" w:hAnsi="Arial" w:cs="Arial"/>
          <w:color w:val="606569"/>
          <w:sz w:val="28"/>
          <w:szCs w:val="21"/>
        </w:rPr>
        <w:t xml:space="preserve">the “infrasound” range. Humans cannot hear </w:t>
      </w:r>
      <w:bookmarkStart w:id="0" w:name="_GoBack"/>
      <w:bookmarkEnd w:id="0"/>
      <w:r w:rsidRPr="00AE51FD">
        <w:rPr>
          <w:rFonts w:ascii="Arial" w:eastAsia="Times New Roman" w:hAnsi="Arial" w:cs="Arial"/>
          <w:color w:val="606569"/>
          <w:sz w:val="28"/>
          <w:szCs w:val="21"/>
        </w:rPr>
        <w:t xml:space="preserve">sound in this range. </w:t>
      </w:r>
    </w:p>
    <w:p w:rsidR="00AE51FD" w:rsidRPr="00AE51FD" w:rsidRDefault="00FE79B3" w:rsidP="00AE51FD">
      <w:pPr>
        <w:numPr>
          <w:ilvl w:val="1"/>
          <w:numId w:val="1"/>
        </w:numPr>
        <w:shd w:val="clear" w:color="auto" w:fill="FFFFFF"/>
        <w:spacing w:after="446" w:line="390" w:lineRule="atLeast"/>
        <w:textAlignment w:val="baseline"/>
        <w:rPr>
          <w:rFonts w:ascii="Arial" w:eastAsia="Times New Roman" w:hAnsi="Arial" w:cs="Arial"/>
          <w:color w:val="606569"/>
          <w:sz w:val="28"/>
          <w:szCs w:val="21"/>
        </w:rPr>
      </w:pPr>
      <w:r w:rsidRPr="00AE51FD">
        <w:rPr>
          <w:rFonts w:ascii="Arial" w:eastAsia="Times New Roman" w:hAnsi="Arial" w:cs="Arial"/>
          <w:color w:val="606569"/>
          <w:sz w:val="28"/>
          <w:szCs w:val="21"/>
        </w:rPr>
        <w:t>Mice can hear fr</w:t>
      </w:r>
      <w:r w:rsidRPr="00AE51FD">
        <w:rPr>
          <w:rFonts w:ascii="Arial" w:eastAsia="Times New Roman" w:hAnsi="Arial" w:cs="Arial"/>
          <w:color w:val="606569"/>
          <w:sz w:val="28"/>
          <w:szCs w:val="21"/>
        </w:rPr>
        <w:t xml:space="preserve">equencies between 1,000 and 100,000 Hz.  </w:t>
      </w:r>
    </w:p>
    <w:p w:rsidR="00127FA0" w:rsidRPr="00AE51FD" w:rsidRDefault="00AE51FD" w:rsidP="00127FA0">
      <w:pPr>
        <w:numPr>
          <w:ilvl w:val="1"/>
          <w:numId w:val="1"/>
        </w:numPr>
        <w:shd w:val="clear" w:color="auto" w:fill="FFFFFF" w:themeFill="background1"/>
        <w:spacing w:after="446" w:line="390" w:lineRule="atLeast"/>
        <w:textAlignment w:val="baseline"/>
        <w:rPr>
          <w:sz w:val="36"/>
        </w:rPr>
      </w:pPr>
      <w:r w:rsidRPr="00AE51FD">
        <w:rPr>
          <w:rFonts w:ascii="Arial" w:eastAsia="Times New Roman" w:hAnsi="Arial" w:cs="Arial"/>
          <w:color w:val="606569"/>
          <w:sz w:val="28"/>
          <w:szCs w:val="21"/>
        </w:rPr>
        <w:t>Cats can hear frequencies between 30 Hz and 65,000 Hz.</w:t>
      </w:r>
    </w:p>
    <w:sectPr w:rsidR="00127FA0" w:rsidRPr="00AE51FD" w:rsidSect="00A336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B3" w:rsidRDefault="00FE79B3" w:rsidP="009B04BC">
      <w:pPr>
        <w:spacing w:after="0" w:line="240" w:lineRule="auto"/>
      </w:pPr>
      <w:r>
        <w:separator/>
      </w:r>
    </w:p>
  </w:endnote>
  <w:endnote w:type="continuationSeparator" w:id="0">
    <w:p w:rsidR="00FE79B3" w:rsidRDefault="00FE79B3" w:rsidP="009B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loChalkTalk">
    <w:panose1 w:val="02000603000000000000"/>
    <w:charset w:val="00"/>
    <w:family w:val="auto"/>
    <w:pitch w:val="variable"/>
    <w:sig w:usb0="80000003" w:usb1="0001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B3" w:rsidRDefault="00FE79B3" w:rsidP="009B04BC">
      <w:pPr>
        <w:spacing w:after="0" w:line="240" w:lineRule="auto"/>
      </w:pPr>
      <w:r>
        <w:separator/>
      </w:r>
    </w:p>
  </w:footnote>
  <w:footnote w:type="continuationSeparator" w:id="0">
    <w:p w:rsidR="00FE79B3" w:rsidRDefault="00FE79B3" w:rsidP="009B0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29F2"/>
    <w:multiLevelType w:val="hybridMultilevel"/>
    <w:tmpl w:val="200852EA"/>
    <w:lvl w:ilvl="0" w:tplc="3984C532">
      <w:start w:val="1"/>
      <w:numFmt w:val="bullet"/>
      <w:lvlText w:val=""/>
      <w:lvlJc w:val="left"/>
      <w:pPr>
        <w:tabs>
          <w:tab w:val="num" w:pos="720"/>
        </w:tabs>
        <w:ind w:left="720" w:hanging="360"/>
      </w:pPr>
      <w:rPr>
        <w:rFonts w:ascii="Wingdings" w:hAnsi="Wingdings" w:hint="default"/>
      </w:rPr>
    </w:lvl>
    <w:lvl w:ilvl="1" w:tplc="62F24C1C">
      <w:start w:val="1"/>
      <w:numFmt w:val="bullet"/>
      <w:lvlText w:val=""/>
      <w:lvlJc w:val="left"/>
      <w:pPr>
        <w:tabs>
          <w:tab w:val="num" w:pos="1440"/>
        </w:tabs>
        <w:ind w:left="1440" w:hanging="360"/>
      </w:pPr>
      <w:rPr>
        <w:rFonts w:ascii="Wingdings" w:hAnsi="Wingdings" w:hint="default"/>
        <w:color w:val="auto"/>
        <w:sz w:val="32"/>
      </w:rPr>
    </w:lvl>
    <w:lvl w:ilvl="2" w:tplc="94609DFC" w:tentative="1">
      <w:start w:val="1"/>
      <w:numFmt w:val="bullet"/>
      <w:lvlText w:val=""/>
      <w:lvlJc w:val="left"/>
      <w:pPr>
        <w:tabs>
          <w:tab w:val="num" w:pos="2160"/>
        </w:tabs>
        <w:ind w:left="2160" w:hanging="360"/>
      </w:pPr>
      <w:rPr>
        <w:rFonts w:ascii="Wingdings" w:hAnsi="Wingdings" w:hint="default"/>
      </w:rPr>
    </w:lvl>
    <w:lvl w:ilvl="3" w:tplc="40161662" w:tentative="1">
      <w:start w:val="1"/>
      <w:numFmt w:val="bullet"/>
      <w:lvlText w:val=""/>
      <w:lvlJc w:val="left"/>
      <w:pPr>
        <w:tabs>
          <w:tab w:val="num" w:pos="2880"/>
        </w:tabs>
        <w:ind w:left="2880" w:hanging="360"/>
      </w:pPr>
      <w:rPr>
        <w:rFonts w:ascii="Wingdings" w:hAnsi="Wingdings" w:hint="default"/>
      </w:rPr>
    </w:lvl>
    <w:lvl w:ilvl="4" w:tplc="09428F5E" w:tentative="1">
      <w:start w:val="1"/>
      <w:numFmt w:val="bullet"/>
      <w:lvlText w:val=""/>
      <w:lvlJc w:val="left"/>
      <w:pPr>
        <w:tabs>
          <w:tab w:val="num" w:pos="3600"/>
        </w:tabs>
        <w:ind w:left="3600" w:hanging="360"/>
      </w:pPr>
      <w:rPr>
        <w:rFonts w:ascii="Wingdings" w:hAnsi="Wingdings" w:hint="default"/>
      </w:rPr>
    </w:lvl>
    <w:lvl w:ilvl="5" w:tplc="ABF43F26" w:tentative="1">
      <w:start w:val="1"/>
      <w:numFmt w:val="bullet"/>
      <w:lvlText w:val=""/>
      <w:lvlJc w:val="left"/>
      <w:pPr>
        <w:tabs>
          <w:tab w:val="num" w:pos="4320"/>
        </w:tabs>
        <w:ind w:left="4320" w:hanging="360"/>
      </w:pPr>
      <w:rPr>
        <w:rFonts w:ascii="Wingdings" w:hAnsi="Wingdings" w:hint="default"/>
      </w:rPr>
    </w:lvl>
    <w:lvl w:ilvl="6" w:tplc="F9247C24" w:tentative="1">
      <w:start w:val="1"/>
      <w:numFmt w:val="bullet"/>
      <w:lvlText w:val=""/>
      <w:lvlJc w:val="left"/>
      <w:pPr>
        <w:tabs>
          <w:tab w:val="num" w:pos="5040"/>
        </w:tabs>
        <w:ind w:left="5040" w:hanging="360"/>
      </w:pPr>
      <w:rPr>
        <w:rFonts w:ascii="Wingdings" w:hAnsi="Wingdings" w:hint="default"/>
      </w:rPr>
    </w:lvl>
    <w:lvl w:ilvl="7" w:tplc="F36C0BBA" w:tentative="1">
      <w:start w:val="1"/>
      <w:numFmt w:val="bullet"/>
      <w:lvlText w:val=""/>
      <w:lvlJc w:val="left"/>
      <w:pPr>
        <w:tabs>
          <w:tab w:val="num" w:pos="5760"/>
        </w:tabs>
        <w:ind w:left="5760" w:hanging="360"/>
      </w:pPr>
      <w:rPr>
        <w:rFonts w:ascii="Wingdings" w:hAnsi="Wingdings" w:hint="default"/>
      </w:rPr>
    </w:lvl>
    <w:lvl w:ilvl="8" w:tplc="396434D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71474"/>
    <w:rsid w:val="00127FA0"/>
    <w:rsid w:val="00151DB3"/>
    <w:rsid w:val="00196A46"/>
    <w:rsid w:val="002542CD"/>
    <w:rsid w:val="003F1B3E"/>
    <w:rsid w:val="004457C4"/>
    <w:rsid w:val="004D4E59"/>
    <w:rsid w:val="005A6752"/>
    <w:rsid w:val="006913CC"/>
    <w:rsid w:val="007E48B6"/>
    <w:rsid w:val="00870D13"/>
    <w:rsid w:val="00964115"/>
    <w:rsid w:val="00976E7E"/>
    <w:rsid w:val="00995436"/>
    <w:rsid w:val="009B04BC"/>
    <w:rsid w:val="00A336EA"/>
    <w:rsid w:val="00A349ED"/>
    <w:rsid w:val="00A74C2B"/>
    <w:rsid w:val="00AB4DCA"/>
    <w:rsid w:val="00AE51FD"/>
    <w:rsid w:val="00AF331F"/>
    <w:rsid w:val="00BD0FC3"/>
    <w:rsid w:val="00BF06D1"/>
    <w:rsid w:val="00CB0201"/>
    <w:rsid w:val="00E740A8"/>
    <w:rsid w:val="00F92732"/>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1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3CC"/>
    <w:rPr>
      <w:rFonts w:ascii="Times New Roman" w:eastAsia="Times New Roman" w:hAnsi="Times New Roman" w:cs="Times New Roman"/>
      <w:b/>
      <w:bCs/>
      <w:sz w:val="36"/>
      <w:szCs w:val="36"/>
    </w:rPr>
  </w:style>
  <w:style w:type="paragraph" w:styleId="NormalWeb">
    <w:name w:val="Normal (Web)"/>
    <w:basedOn w:val="Normal"/>
    <w:uiPriority w:val="99"/>
    <w:unhideWhenUsed/>
    <w:rsid w:val="006913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CC"/>
    <w:rPr>
      <w:rFonts w:ascii="Tahoma" w:hAnsi="Tahoma" w:cs="Tahoma"/>
      <w:sz w:val="16"/>
      <w:szCs w:val="16"/>
    </w:rPr>
  </w:style>
  <w:style w:type="character" w:customStyle="1" w:styleId="apple-converted-space">
    <w:name w:val="apple-converted-space"/>
    <w:basedOn w:val="DefaultParagraphFont"/>
    <w:rsid w:val="006913CC"/>
  </w:style>
  <w:style w:type="character" w:styleId="Hyperlink">
    <w:name w:val="Hyperlink"/>
    <w:basedOn w:val="DefaultParagraphFont"/>
    <w:uiPriority w:val="99"/>
    <w:semiHidden/>
    <w:unhideWhenUsed/>
    <w:rsid w:val="006913CC"/>
    <w:rPr>
      <w:color w:val="0000FF"/>
      <w:u w:val="single"/>
    </w:rPr>
  </w:style>
  <w:style w:type="paragraph" w:styleId="NoSpacing">
    <w:name w:val="No Spacing"/>
    <w:uiPriority w:val="1"/>
    <w:qFormat/>
    <w:rsid w:val="007E48B6"/>
    <w:pPr>
      <w:spacing w:after="0" w:line="240" w:lineRule="auto"/>
    </w:pPr>
  </w:style>
  <w:style w:type="paragraph" w:styleId="Header">
    <w:name w:val="header"/>
    <w:basedOn w:val="Normal"/>
    <w:link w:val="HeaderChar"/>
    <w:uiPriority w:val="99"/>
    <w:unhideWhenUsed/>
    <w:rsid w:val="009B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BC"/>
  </w:style>
  <w:style w:type="paragraph" w:styleId="Footer">
    <w:name w:val="footer"/>
    <w:basedOn w:val="Normal"/>
    <w:link w:val="FooterChar"/>
    <w:uiPriority w:val="99"/>
    <w:unhideWhenUsed/>
    <w:rsid w:val="009B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BC"/>
  </w:style>
  <w:style w:type="character" w:styleId="Emphasis">
    <w:name w:val="Emphasis"/>
    <w:basedOn w:val="DefaultParagraphFont"/>
    <w:uiPriority w:val="20"/>
    <w:qFormat/>
    <w:rsid w:val="009B04BC"/>
    <w:rPr>
      <w:i/>
      <w:iCs/>
    </w:rPr>
  </w:style>
  <w:style w:type="character" w:customStyle="1" w:styleId="citationurl-text">
    <w:name w:val="citation__url-text"/>
    <w:basedOn w:val="DefaultParagraphFont"/>
    <w:rsid w:val="00976E7E"/>
  </w:style>
  <w:style w:type="paragraph" w:customStyle="1" w:styleId="intro">
    <w:name w:val="intro"/>
    <w:basedOn w:val="Normal"/>
    <w:rsid w:val="00445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tip">
    <w:name w:val="has-tip"/>
    <w:basedOn w:val="DefaultParagraphFont"/>
    <w:rsid w:val="00445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1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3CC"/>
    <w:rPr>
      <w:rFonts w:ascii="Times New Roman" w:eastAsia="Times New Roman" w:hAnsi="Times New Roman" w:cs="Times New Roman"/>
      <w:b/>
      <w:bCs/>
      <w:sz w:val="36"/>
      <w:szCs w:val="36"/>
    </w:rPr>
  </w:style>
  <w:style w:type="paragraph" w:styleId="NormalWeb">
    <w:name w:val="Normal (Web)"/>
    <w:basedOn w:val="Normal"/>
    <w:uiPriority w:val="99"/>
    <w:unhideWhenUsed/>
    <w:rsid w:val="006913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CC"/>
    <w:rPr>
      <w:rFonts w:ascii="Tahoma" w:hAnsi="Tahoma" w:cs="Tahoma"/>
      <w:sz w:val="16"/>
      <w:szCs w:val="16"/>
    </w:rPr>
  </w:style>
  <w:style w:type="character" w:customStyle="1" w:styleId="apple-converted-space">
    <w:name w:val="apple-converted-space"/>
    <w:basedOn w:val="DefaultParagraphFont"/>
    <w:rsid w:val="006913CC"/>
  </w:style>
  <w:style w:type="character" w:styleId="Hyperlink">
    <w:name w:val="Hyperlink"/>
    <w:basedOn w:val="DefaultParagraphFont"/>
    <w:uiPriority w:val="99"/>
    <w:semiHidden/>
    <w:unhideWhenUsed/>
    <w:rsid w:val="006913CC"/>
    <w:rPr>
      <w:color w:val="0000FF"/>
      <w:u w:val="single"/>
    </w:rPr>
  </w:style>
  <w:style w:type="paragraph" w:styleId="NoSpacing">
    <w:name w:val="No Spacing"/>
    <w:uiPriority w:val="1"/>
    <w:qFormat/>
    <w:rsid w:val="007E48B6"/>
    <w:pPr>
      <w:spacing w:after="0" w:line="240" w:lineRule="auto"/>
    </w:pPr>
  </w:style>
  <w:style w:type="paragraph" w:styleId="Header">
    <w:name w:val="header"/>
    <w:basedOn w:val="Normal"/>
    <w:link w:val="HeaderChar"/>
    <w:uiPriority w:val="99"/>
    <w:unhideWhenUsed/>
    <w:rsid w:val="009B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BC"/>
  </w:style>
  <w:style w:type="paragraph" w:styleId="Footer">
    <w:name w:val="footer"/>
    <w:basedOn w:val="Normal"/>
    <w:link w:val="FooterChar"/>
    <w:uiPriority w:val="99"/>
    <w:unhideWhenUsed/>
    <w:rsid w:val="009B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BC"/>
  </w:style>
  <w:style w:type="character" w:styleId="Emphasis">
    <w:name w:val="Emphasis"/>
    <w:basedOn w:val="DefaultParagraphFont"/>
    <w:uiPriority w:val="20"/>
    <w:qFormat/>
    <w:rsid w:val="009B04BC"/>
    <w:rPr>
      <w:i/>
      <w:iCs/>
    </w:rPr>
  </w:style>
  <w:style w:type="character" w:customStyle="1" w:styleId="citationurl-text">
    <w:name w:val="citation__url-text"/>
    <w:basedOn w:val="DefaultParagraphFont"/>
    <w:rsid w:val="00976E7E"/>
  </w:style>
  <w:style w:type="paragraph" w:customStyle="1" w:styleId="intro">
    <w:name w:val="intro"/>
    <w:basedOn w:val="Normal"/>
    <w:rsid w:val="00445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tip">
    <w:name w:val="has-tip"/>
    <w:basedOn w:val="DefaultParagraphFont"/>
    <w:rsid w:val="0044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111">
      <w:bodyDiv w:val="1"/>
      <w:marLeft w:val="0"/>
      <w:marRight w:val="0"/>
      <w:marTop w:val="0"/>
      <w:marBottom w:val="0"/>
      <w:divBdr>
        <w:top w:val="none" w:sz="0" w:space="0" w:color="auto"/>
        <w:left w:val="none" w:sz="0" w:space="0" w:color="auto"/>
        <w:bottom w:val="none" w:sz="0" w:space="0" w:color="auto"/>
        <w:right w:val="none" w:sz="0" w:space="0" w:color="auto"/>
      </w:divBdr>
      <w:divsChild>
        <w:div w:id="621110719">
          <w:marLeft w:val="-600"/>
          <w:marRight w:val="-600"/>
          <w:marTop w:val="240"/>
          <w:marBottom w:val="240"/>
          <w:divBdr>
            <w:top w:val="none" w:sz="0" w:space="0" w:color="auto"/>
            <w:left w:val="none" w:sz="0" w:space="0" w:color="auto"/>
            <w:bottom w:val="none" w:sz="0" w:space="0" w:color="auto"/>
            <w:right w:val="none" w:sz="0" w:space="0" w:color="auto"/>
          </w:divBdr>
          <w:divsChild>
            <w:div w:id="1775856335">
              <w:marLeft w:val="0"/>
              <w:marRight w:val="0"/>
              <w:marTop w:val="0"/>
              <w:marBottom w:val="0"/>
              <w:divBdr>
                <w:top w:val="none" w:sz="0" w:space="0" w:color="auto"/>
                <w:left w:val="none" w:sz="0" w:space="0" w:color="auto"/>
                <w:bottom w:val="none" w:sz="0" w:space="0" w:color="auto"/>
                <w:right w:val="none" w:sz="0" w:space="0" w:color="auto"/>
              </w:divBdr>
              <w:divsChild>
                <w:div w:id="12217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558">
      <w:bodyDiv w:val="1"/>
      <w:marLeft w:val="0"/>
      <w:marRight w:val="0"/>
      <w:marTop w:val="0"/>
      <w:marBottom w:val="0"/>
      <w:divBdr>
        <w:top w:val="none" w:sz="0" w:space="0" w:color="auto"/>
        <w:left w:val="none" w:sz="0" w:space="0" w:color="auto"/>
        <w:bottom w:val="none" w:sz="0" w:space="0" w:color="auto"/>
        <w:right w:val="none" w:sz="0" w:space="0" w:color="auto"/>
      </w:divBdr>
    </w:div>
    <w:div w:id="517625494">
      <w:bodyDiv w:val="1"/>
      <w:marLeft w:val="0"/>
      <w:marRight w:val="0"/>
      <w:marTop w:val="0"/>
      <w:marBottom w:val="0"/>
      <w:divBdr>
        <w:top w:val="none" w:sz="0" w:space="0" w:color="auto"/>
        <w:left w:val="none" w:sz="0" w:space="0" w:color="auto"/>
        <w:bottom w:val="none" w:sz="0" w:space="0" w:color="auto"/>
        <w:right w:val="none" w:sz="0" w:space="0" w:color="auto"/>
      </w:divBdr>
      <w:divsChild>
        <w:div w:id="509411922">
          <w:marLeft w:val="418"/>
          <w:marRight w:val="0"/>
          <w:marTop w:val="40"/>
          <w:marBottom w:val="80"/>
          <w:divBdr>
            <w:top w:val="none" w:sz="0" w:space="0" w:color="auto"/>
            <w:left w:val="none" w:sz="0" w:space="0" w:color="auto"/>
            <w:bottom w:val="none" w:sz="0" w:space="0" w:color="auto"/>
            <w:right w:val="none" w:sz="0" w:space="0" w:color="auto"/>
          </w:divBdr>
        </w:div>
        <w:div w:id="806972889">
          <w:marLeft w:val="418"/>
          <w:marRight w:val="0"/>
          <w:marTop w:val="40"/>
          <w:marBottom w:val="80"/>
          <w:divBdr>
            <w:top w:val="none" w:sz="0" w:space="0" w:color="auto"/>
            <w:left w:val="none" w:sz="0" w:space="0" w:color="auto"/>
            <w:bottom w:val="none" w:sz="0" w:space="0" w:color="auto"/>
            <w:right w:val="none" w:sz="0" w:space="0" w:color="auto"/>
          </w:divBdr>
        </w:div>
        <w:div w:id="18510989">
          <w:marLeft w:val="418"/>
          <w:marRight w:val="0"/>
          <w:marTop w:val="40"/>
          <w:marBottom w:val="80"/>
          <w:divBdr>
            <w:top w:val="none" w:sz="0" w:space="0" w:color="auto"/>
            <w:left w:val="none" w:sz="0" w:space="0" w:color="auto"/>
            <w:bottom w:val="none" w:sz="0" w:space="0" w:color="auto"/>
            <w:right w:val="none" w:sz="0" w:space="0" w:color="auto"/>
          </w:divBdr>
        </w:div>
        <w:div w:id="950740025">
          <w:marLeft w:val="418"/>
          <w:marRight w:val="0"/>
          <w:marTop w:val="40"/>
          <w:marBottom w:val="80"/>
          <w:divBdr>
            <w:top w:val="none" w:sz="0" w:space="0" w:color="auto"/>
            <w:left w:val="none" w:sz="0" w:space="0" w:color="auto"/>
            <w:bottom w:val="none" w:sz="0" w:space="0" w:color="auto"/>
            <w:right w:val="none" w:sz="0" w:space="0" w:color="auto"/>
          </w:divBdr>
        </w:div>
      </w:divsChild>
    </w:div>
    <w:div w:id="581527183">
      <w:bodyDiv w:val="1"/>
      <w:marLeft w:val="0"/>
      <w:marRight w:val="0"/>
      <w:marTop w:val="0"/>
      <w:marBottom w:val="0"/>
      <w:divBdr>
        <w:top w:val="none" w:sz="0" w:space="0" w:color="auto"/>
        <w:left w:val="none" w:sz="0" w:space="0" w:color="auto"/>
        <w:bottom w:val="none" w:sz="0" w:space="0" w:color="auto"/>
        <w:right w:val="none" w:sz="0" w:space="0" w:color="auto"/>
      </w:divBdr>
    </w:div>
    <w:div w:id="857767415">
      <w:bodyDiv w:val="1"/>
      <w:marLeft w:val="0"/>
      <w:marRight w:val="0"/>
      <w:marTop w:val="0"/>
      <w:marBottom w:val="0"/>
      <w:divBdr>
        <w:top w:val="none" w:sz="0" w:space="0" w:color="auto"/>
        <w:left w:val="none" w:sz="0" w:space="0" w:color="auto"/>
        <w:bottom w:val="none" w:sz="0" w:space="0" w:color="auto"/>
        <w:right w:val="none" w:sz="0" w:space="0" w:color="auto"/>
      </w:divBdr>
    </w:div>
    <w:div w:id="1146507508">
      <w:bodyDiv w:val="1"/>
      <w:marLeft w:val="0"/>
      <w:marRight w:val="0"/>
      <w:marTop w:val="0"/>
      <w:marBottom w:val="0"/>
      <w:divBdr>
        <w:top w:val="none" w:sz="0" w:space="0" w:color="auto"/>
        <w:left w:val="none" w:sz="0" w:space="0" w:color="auto"/>
        <w:bottom w:val="none" w:sz="0" w:space="0" w:color="auto"/>
        <w:right w:val="none" w:sz="0" w:space="0" w:color="auto"/>
      </w:divBdr>
    </w:div>
    <w:div w:id="1870756559">
      <w:bodyDiv w:val="1"/>
      <w:marLeft w:val="0"/>
      <w:marRight w:val="0"/>
      <w:marTop w:val="0"/>
      <w:marBottom w:val="0"/>
      <w:divBdr>
        <w:top w:val="none" w:sz="0" w:space="0" w:color="auto"/>
        <w:left w:val="none" w:sz="0" w:space="0" w:color="auto"/>
        <w:bottom w:val="none" w:sz="0" w:space="0" w:color="auto"/>
        <w:right w:val="none" w:sz="0" w:space="0" w:color="auto"/>
      </w:divBdr>
    </w:div>
    <w:div w:id="1987314223">
      <w:bodyDiv w:val="1"/>
      <w:marLeft w:val="0"/>
      <w:marRight w:val="0"/>
      <w:marTop w:val="0"/>
      <w:marBottom w:val="0"/>
      <w:divBdr>
        <w:top w:val="none" w:sz="0" w:space="0" w:color="auto"/>
        <w:left w:val="none" w:sz="0" w:space="0" w:color="auto"/>
        <w:bottom w:val="none" w:sz="0" w:space="0" w:color="auto"/>
        <w:right w:val="none" w:sz="0" w:space="0" w:color="auto"/>
      </w:divBdr>
    </w:div>
    <w:div w:id="21275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onderopolis.org/wonder/why-do-your-pupils-get-bigger-in-the-dark/" TargetMode="External"/><Relationship Id="rId26" Type="http://schemas.openxmlformats.org/officeDocument/2006/relationships/hyperlink" Target="http://wonderopolis.org/wonder/why-do-your-pupils-get-bigger-in-the-dark/" TargetMode="External"/><Relationship Id="rId39" Type="http://schemas.openxmlformats.org/officeDocument/2006/relationships/hyperlink" Target="http://wonderopolis.org/wonder/why-do-your-pupils-get-bigger-in-the-dark/" TargetMode="External"/><Relationship Id="rId21" Type="http://schemas.openxmlformats.org/officeDocument/2006/relationships/hyperlink" Target="http://wonderopolis.org/wonder/why-do-your-pupils-get-bigger-in-the-dark/" TargetMode="External"/><Relationship Id="rId34" Type="http://schemas.openxmlformats.org/officeDocument/2006/relationships/hyperlink" Target="http://wonderopolis.org/wonder/why-do-your-pupils-get-bigger-in-the-dark/" TargetMode="External"/><Relationship Id="rId42" Type="http://schemas.openxmlformats.org/officeDocument/2006/relationships/hyperlink" Target="http://wonderopolis.org/wonder/why-do-your-pupils-get-bigger-in-the-dark/" TargetMode="External"/><Relationship Id="rId47" Type="http://schemas.openxmlformats.org/officeDocument/2006/relationships/hyperlink" Target="http://wonderopolis.org/wonder/why-do-your-pupils-get-bigger-in-the-dark/" TargetMode="External"/><Relationship Id="rId50" Type="http://schemas.openxmlformats.org/officeDocument/2006/relationships/hyperlink" Target="http://wonderopolis.org/wonder/why-do-your-pupils-get-bigger-in-the-dark/" TargetMode="External"/><Relationship Id="rId55" Type="http://schemas.openxmlformats.org/officeDocument/2006/relationships/hyperlink" Target="http://i1.wp.com/www.headstuff.org/wp-content/uploads/2014/10/dog-ear-blanket_full2.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hyperlink" Target="http://wonderopolis.org/wonder/why-do-your-pupils-get-bigger-in-the-dark/" TargetMode="External"/><Relationship Id="rId33" Type="http://schemas.openxmlformats.org/officeDocument/2006/relationships/hyperlink" Target="http://wonderopolis.org/wonder/why-do-your-pupils-get-bigger-in-the-dark/" TargetMode="External"/><Relationship Id="rId38" Type="http://schemas.openxmlformats.org/officeDocument/2006/relationships/hyperlink" Target="http://wonderopolis.org/wonder/why-do-your-pupils-get-bigger-in-the-dark/" TargetMode="External"/><Relationship Id="rId46" Type="http://schemas.openxmlformats.org/officeDocument/2006/relationships/hyperlink" Target="http://wonderopolis.org/wonder/why-do-your-pupils-get-bigger-in-the-dar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onderopolis.org/wonder/why-do-your-pupils-get-bigger-in-the-dark/" TargetMode="External"/><Relationship Id="rId29" Type="http://schemas.openxmlformats.org/officeDocument/2006/relationships/hyperlink" Target="http://wonderopolis.org/wonder/why-do-your-pupils-get-bigger-in-the-dark/" TargetMode="External"/><Relationship Id="rId41" Type="http://schemas.openxmlformats.org/officeDocument/2006/relationships/hyperlink" Target="http://wonderopolis.org/wonder/why-do-your-pupils-get-bigger-in-the-dark/" TargetMode="External"/><Relationship Id="rId54"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ehugger.com/natural-sciences/salmon-navigate-ocean-using-magnetic-fields.html" TargetMode="External"/><Relationship Id="rId24" Type="http://schemas.openxmlformats.org/officeDocument/2006/relationships/hyperlink" Target="http://wonderopolis.org/wonder/why-do-your-pupils-get-bigger-in-the-dark/" TargetMode="External"/><Relationship Id="rId32" Type="http://schemas.openxmlformats.org/officeDocument/2006/relationships/hyperlink" Target="http://wonderopolis.org/wonder/why-do-your-pupils-get-bigger-in-the-dark/" TargetMode="External"/><Relationship Id="rId37" Type="http://schemas.openxmlformats.org/officeDocument/2006/relationships/hyperlink" Target="http://wonderopolis.org/wonder/why-do-your-pupils-get-bigger-in-the-dark/" TargetMode="External"/><Relationship Id="rId40" Type="http://schemas.openxmlformats.org/officeDocument/2006/relationships/hyperlink" Target="http://wonderopolis.org/wonder/how-hot-is-the-sun/" TargetMode="External"/><Relationship Id="rId45" Type="http://schemas.openxmlformats.org/officeDocument/2006/relationships/hyperlink" Target="http://wonderopolis.org/wonder/why-do-your-pupils-get-bigger-in-the-dark/" TargetMode="External"/><Relationship Id="rId53" Type="http://schemas.openxmlformats.org/officeDocument/2006/relationships/image" Target="media/image8.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undless.com/biology/textbooks/boundless-biology-textbook/plant-form-and-physiology-30/plant-sensory-systems-and-responses-184/plant-responses-to-light-700-11925/images/phototropism-of-an-orchid-plant/" TargetMode="External"/><Relationship Id="rId23" Type="http://schemas.openxmlformats.org/officeDocument/2006/relationships/hyperlink" Target="http://wonderopolis.org/wonder/why-do-your-pupils-get-bigger-in-the-dark/" TargetMode="External"/><Relationship Id="rId28" Type="http://schemas.openxmlformats.org/officeDocument/2006/relationships/hyperlink" Target="http://wonderopolis.org/wonder/why-do-your-pupils-get-bigger-in-the-dark/" TargetMode="External"/><Relationship Id="rId36" Type="http://schemas.openxmlformats.org/officeDocument/2006/relationships/hyperlink" Target="http://wonderopolis.org/wonder/why-do-your-pupils-get-bigger-in-the-dark/" TargetMode="External"/><Relationship Id="rId49" Type="http://schemas.openxmlformats.org/officeDocument/2006/relationships/hyperlink" Target="http://wonderopolis.org/wonder/why-do-your-pupils-get-bigger-in-the-dark/" TargetMode="External"/><Relationship Id="rId57" Type="http://schemas.openxmlformats.org/officeDocument/2006/relationships/fontTable" Target="fontTable.xml"/><Relationship Id="rId10" Type="http://schemas.openxmlformats.org/officeDocument/2006/relationships/hyperlink" Target="http://www.treehugger.com/natural-sciences/weird-science-dogs-have-internal-magnetic-compass-guide-pooping-orientation.html" TargetMode="External"/><Relationship Id="rId19" Type="http://schemas.openxmlformats.org/officeDocument/2006/relationships/hyperlink" Target="http://wonderopolis.org/wonder/why-do-your-pupils-get-bigger-in-the-dark/" TargetMode="External"/><Relationship Id="rId31" Type="http://schemas.openxmlformats.org/officeDocument/2006/relationships/hyperlink" Target="http://wonderopolis.org/wonder/why-do-your-pupils-get-bigger-in-the-dark/" TargetMode="External"/><Relationship Id="rId44" Type="http://schemas.openxmlformats.org/officeDocument/2006/relationships/hyperlink" Target="http://wonderopolis.org/wonder/why-do-your-pupils-get-bigger-in-the-dark/" TargetMode="External"/><Relationship Id="rId52"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onderopolis.org/wonder/why-do-your-pupils-get-bigger-in-the-dark/" TargetMode="External"/><Relationship Id="rId27" Type="http://schemas.openxmlformats.org/officeDocument/2006/relationships/hyperlink" Target="http://wonderopolis.org/wonder/why-do-your-pupils-get-bigger-in-the-dark/" TargetMode="External"/><Relationship Id="rId30" Type="http://schemas.openxmlformats.org/officeDocument/2006/relationships/hyperlink" Target="http://wonderopolis.org/wonder/how-does-a-round-camera-lens-produce-a-rectangular-picture/" TargetMode="External"/><Relationship Id="rId35" Type="http://schemas.openxmlformats.org/officeDocument/2006/relationships/hyperlink" Target="http://wonderopolis.org/wonder/why-do-your-pupils-get-bigger-in-the-dark/" TargetMode="External"/><Relationship Id="rId43" Type="http://schemas.openxmlformats.org/officeDocument/2006/relationships/hyperlink" Target="http://wonderopolis.org/wonder/why-do-your-pupils-get-bigger-in-the-dark/" TargetMode="External"/><Relationship Id="rId48" Type="http://schemas.openxmlformats.org/officeDocument/2006/relationships/hyperlink" Target="http://wonderopolis.org/wonder/why-do-your-pupils-get-bigger-in-the-dark/" TargetMode="External"/><Relationship Id="rId56" Type="http://schemas.openxmlformats.org/officeDocument/2006/relationships/image" Target="media/image10.jpeg"/><Relationship Id="rId8" Type="http://schemas.openxmlformats.org/officeDocument/2006/relationships/endnotes" Target="endnotes.xml"/><Relationship Id="rId51" Type="http://schemas.openxmlformats.org/officeDocument/2006/relationships/hyperlink" Target="http://wonderopolis.org/wonder/how-many-emoticons-are-ther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F1AB-74BC-4E7A-955B-D6C55DD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English</dc:creator>
  <cp:lastModifiedBy>Teacher</cp:lastModifiedBy>
  <cp:revision>11</cp:revision>
  <cp:lastPrinted>2016-01-21T21:09:00Z</cp:lastPrinted>
  <dcterms:created xsi:type="dcterms:W3CDTF">2016-01-13T21:09:00Z</dcterms:created>
  <dcterms:modified xsi:type="dcterms:W3CDTF">2016-01-21T21:09:00Z</dcterms:modified>
</cp:coreProperties>
</file>