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996C" w14:textId="1F6AA1B9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Name ________________________</w:t>
      </w:r>
    </w:p>
    <w:tbl>
      <w:tblPr>
        <w:tblStyle w:val="TableGrid"/>
        <w:tblpPr w:leftFromText="180" w:rightFromText="180" w:vertAnchor="page" w:horzAnchor="margin" w:tblpY="2098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C2279C" w:rsidRPr="004C00F7" w14:paraId="100A776C" w14:textId="77777777" w:rsidTr="00C2279C">
        <w:trPr>
          <w:trHeight w:val="421"/>
        </w:trPr>
        <w:tc>
          <w:tcPr>
            <w:tcW w:w="7308" w:type="dxa"/>
          </w:tcPr>
          <w:p w14:paraId="1132DF80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67B4EFC3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235F09DF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</w:p>
        </w:tc>
      </w:tr>
      <w:tr w:rsidR="00C2279C" w:rsidRPr="004C00F7" w14:paraId="30197AC6" w14:textId="77777777" w:rsidTr="00C2279C">
        <w:trPr>
          <w:trHeight w:val="421"/>
        </w:trPr>
        <w:tc>
          <w:tcPr>
            <w:tcW w:w="7308" w:type="dxa"/>
          </w:tcPr>
          <w:p w14:paraId="7C9421AE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102. Lab- What’s the Limit?</w:t>
            </w:r>
          </w:p>
        </w:tc>
        <w:tc>
          <w:tcPr>
            <w:tcW w:w="1980" w:type="dxa"/>
          </w:tcPr>
          <w:p w14:paraId="59DCF9EF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D6D2B0E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1AE6D72B" w14:textId="77777777" w:rsidTr="00C2279C">
        <w:trPr>
          <w:trHeight w:val="421"/>
        </w:trPr>
        <w:tc>
          <w:tcPr>
            <w:tcW w:w="7308" w:type="dxa"/>
          </w:tcPr>
          <w:p w14:paraId="5C87CABB" w14:textId="77777777" w:rsidR="00C2279C" w:rsidRPr="004C00F7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108. </w:t>
            </w:r>
            <w:r w:rsidRPr="00EF2670">
              <w:rPr>
                <w:rFonts w:ascii="Comic Sans MS" w:eastAsia="Adobe Gothic Std B" w:hAnsi="Comic Sans MS"/>
                <w:sz w:val="32"/>
              </w:rPr>
              <w:t>Q3 Binder Check Rubric</w:t>
            </w:r>
          </w:p>
        </w:tc>
        <w:tc>
          <w:tcPr>
            <w:tcW w:w="1980" w:type="dxa"/>
          </w:tcPr>
          <w:p w14:paraId="607948BD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7E86E93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478322F2" w14:textId="77777777" w:rsidTr="00C2279C">
        <w:trPr>
          <w:trHeight w:val="421"/>
        </w:trPr>
        <w:tc>
          <w:tcPr>
            <w:tcW w:w="7308" w:type="dxa"/>
          </w:tcPr>
          <w:p w14:paraId="24D95754" w14:textId="77777777" w:rsidR="00C2279C" w:rsidRPr="004C00F7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109. Ext Owl Pellet/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Int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 xml:space="preserve"> WQ Matter Cycle</w:t>
            </w:r>
          </w:p>
        </w:tc>
        <w:tc>
          <w:tcPr>
            <w:tcW w:w="1980" w:type="dxa"/>
          </w:tcPr>
          <w:p w14:paraId="40F7E8AA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1A58F9D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451AD5E4" w14:textId="77777777" w:rsidTr="00C2279C">
        <w:trPr>
          <w:trHeight w:val="421"/>
        </w:trPr>
        <w:tc>
          <w:tcPr>
            <w:tcW w:w="7308" w:type="dxa"/>
          </w:tcPr>
          <w:p w14:paraId="0CE07E80" w14:textId="77777777" w:rsidR="00C2279C" w:rsidRPr="004C00F7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110. Symbiotic Relationships</w:t>
            </w:r>
          </w:p>
        </w:tc>
        <w:tc>
          <w:tcPr>
            <w:tcW w:w="1980" w:type="dxa"/>
          </w:tcPr>
          <w:p w14:paraId="1B61B89D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EF416C9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69B831F2" w14:textId="77777777" w:rsidTr="00C2279C">
        <w:trPr>
          <w:trHeight w:val="421"/>
        </w:trPr>
        <w:tc>
          <w:tcPr>
            <w:tcW w:w="7308" w:type="dxa"/>
          </w:tcPr>
          <w:p w14:paraId="318C6080" w14:textId="77777777" w:rsidR="00C2279C" w:rsidRPr="000D7AB9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111. My Buddy</w:t>
            </w:r>
          </w:p>
        </w:tc>
        <w:tc>
          <w:tcPr>
            <w:tcW w:w="1980" w:type="dxa"/>
          </w:tcPr>
          <w:p w14:paraId="715ECBB7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CBA14AE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3B1AADBD" w14:textId="77777777" w:rsidTr="00C2279C">
        <w:trPr>
          <w:trHeight w:val="421"/>
        </w:trPr>
        <w:tc>
          <w:tcPr>
            <w:tcW w:w="7308" w:type="dxa"/>
          </w:tcPr>
          <w:p w14:paraId="5A610FD7" w14:textId="00E9A5AA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112.</w:t>
            </w:r>
            <w:r>
              <w:rPr>
                <w:rFonts w:ascii="Comic Sans MS" w:eastAsia="Adobe Gothic Std B" w:hAnsi="Comic Sans MS"/>
                <w:sz w:val="32"/>
              </w:rPr>
              <w:t xml:space="preserve"> RG- Limiting</w:t>
            </w:r>
            <w:r>
              <w:rPr>
                <w:rFonts w:ascii="Comic Sans MS" w:eastAsia="Adobe Gothic Std B" w:hAnsi="Comic Sans MS"/>
                <w:sz w:val="32"/>
              </w:rPr>
              <w:t xml:space="preserve"> Factors</w:t>
            </w:r>
            <w:r>
              <w:rPr>
                <w:rFonts w:ascii="Comic Sans MS" w:eastAsia="Adobe Gothic Std B" w:hAnsi="Comic Sans MS"/>
                <w:sz w:val="32"/>
              </w:rPr>
              <w:t xml:space="preserve"> &amp; Interactions</w:t>
            </w:r>
            <w:r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58A99FC5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E631B49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1C70AB61" w14:textId="77777777" w:rsidTr="00C2279C">
        <w:trPr>
          <w:trHeight w:val="421"/>
        </w:trPr>
        <w:tc>
          <w:tcPr>
            <w:tcW w:w="7308" w:type="dxa"/>
          </w:tcPr>
          <w:p w14:paraId="09880CFF" w14:textId="77777777" w:rsidR="00C2279C" w:rsidRPr="004C00F7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113. Backwards Predator-Prey</w:t>
            </w:r>
          </w:p>
        </w:tc>
        <w:tc>
          <w:tcPr>
            <w:tcW w:w="1980" w:type="dxa"/>
          </w:tcPr>
          <w:p w14:paraId="4367443D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BB1BB70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2DEAAD38" w14:textId="77777777" w:rsidTr="00C2279C">
        <w:trPr>
          <w:trHeight w:val="421"/>
        </w:trPr>
        <w:tc>
          <w:tcPr>
            <w:tcW w:w="7308" w:type="dxa"/>
          </w:tcPr>
          <w:p w14:paraId="296B6D19" w14:textId="55062313" w:rsidR="00C2279C" w:rsidRPr="004C00F7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114. </w:t>
            </w:r>
            <w:r>
              <w:rPr>
                <w:rFonts w:ascii="Comic Sans MS" w:eastAsia="Adobe Gothic Std B" w:hAnsi="Comic Sans MS"/>
                <w:sz w:val="32"/>
              </w:rPr>
              <w:t>Evidence</w:t>
            </w:r>
            <w:r>
              <w:rPr>
                <w:rFonts w:ascii="Comic Sans MS" w:eastAsia="Adobe Gothic Std B" w:hAnsi="Comic Sans MS"/>
                <w:sz w:val="32"/>
              </w:rPr>
              <w:t xml:space="preserve"> vs. Inference</w:t>
            </w:r>
          </w:p>
        </w:tc>
        <w:tc>
          <w:tcPr>
            <w:tcW w:w="1980" w:type="dxa"/>
          </w:tcPr>
          <w:p w14:paraId="19452F27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E2EA132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11C0E2A8" w14:textId="77777777" w:rsidTr="00C2279C">
        <w:trPr>
          <w:trHeight w:val="421"/>
        </w:trPr>
        <w:tc>
          <w:tcPr>
            <w:tcW w:w="7308" w:type="dxa"/>
          </w:tcPr>
          <w:p w14:paraId="1F03FDB6" w14:textId="77777777" w:rsidR="00C2279C" w:rsidRPr="004C00F7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115. Video- Hunters and Hunted</w:t>
            </w:r>
          </w:p>
        </w:tc>
        <w:tc>
          <w:tcPr>
            <w:tcW w:w="1980" w:type="dxa"/>
          </w:tcPr>
          <w:p w14:paraId="7728E3B7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6B4D0F3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200912FB" w14:textId="77777777" w:rsidTr="00C2279C">
        <w:trPr>
          <w:trHeight w:val="421"/>
        </w:trPr>
        <w:tc>
          <w:tcPr>
            <w:tcW w:w="7308" w:type="dxa"/>
          </w:tcPr>
          <w:p w14:paraId="2FC3FB8F" w14:textId="77777777" w:rsidR="00C2279C" w:rsidRPr="004C00F7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116. Cover Page- Organisms</w:t>
            </w:r>
          </w:p>
        </w:tc>
        <w:tc>
          <w:tcPr>
            <w:tcW w:w="1980" w:type="dxa"/>
          </w:tcPr>
          <w:p w14:paraId="0C965D17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F7E0169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73C5ED65" w14:textId="77777777" w:rsidTr="00C2279C">
        <w:trPr>
          <w:trHeight w:val="421"/>
        </w:trPr>
        <w:tc>
          <w:tcPr>
            <w:tcW w:w="7308" w:type="dxa"/>
          </w:tcPr>
          <w:p w14:paraId="1729E826" w14:textId="77777777" w:rsidR="00C2279C" w:rsidRPr="004C00F7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117. Vocabulary- Organisms</w:t>
            </w:r>
          </w:p>
        </w:tc>
        <w:tc>
          <w:tcPr>
            <w:tcW w:w="1980" w:type="dxa"/>
          </w:tcPr>
          <w:p w14:paraId="3DBBBFCA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6B974E2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45A54478" w14:textId="77777777" w:rsidTr="00C2279C">
        <w:trPr>
          <w:trHeight w:val="421"/>
        </w:trPr>
        <w:tc>
          <w:tcPr>
            <w:tcW w:w="7308" w:type="dxa"/>
          </w:tcPr>
          <w:p w14:paraId="0B314018" w14:textId="77777777" w:rsidR="00C2279C" w:rsidRPr="00140E5D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118. Tracker- Organisms (just one score)</w:t>
            </w:r>
          </w:p>
        </w:tc>
        <w:tc>
          <w:tcPr>
            <w:tcW w:w="1980" w:type="dxa"/>
          </w:tcPr>
          <w:p w14:paraId="7B748AB1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0F9AE6C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09BCE4BA" w14:textId="77777777" w:rsidTr="00C2279C">
        <w:trPr>
          <w:trHeight w:val="421"/>
        </w:trPr>
        <w:tc>
          <w:tcPr>
            <w:tcW w:w="7308" w:type="dxa"/>
          </w:tcPr>
          <w:p w14:paraId="70408443" w14:textId="77777777" w:rsidR="00C2279C" w:rsidRPr="0068008E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119. RG- Organ Systems Part 1</w:t>
            </w:r>
          </w:p>
        </w:tc>
        <w:tc>
          <w:tcPr>
            <w:tcW w:w="1980" w:type="dxa"/>
          </w:tcPr>
          <w:p w14:paraId="761EE1EB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9CDDDA6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0BF23319" w14:textId="77777777" w:rsidTr="00C2279C">
        <w:trPr>
          <w:trHeight w:val="421"/>
        </w:trPr>
        <w:tc>
          <w:tcPr>
            <w:tcW w:w="7308" w:type="dxa"/>
          </w:tcPr>
          <w:p w14:paraId="2E9F689F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120. RG- Organ Systems Part 2</w:t>
            </w:r>
          </w:p>
        </w:tc>
        <w:tc>
          <w:tcPr>
            <w:tcW w:w="1980" w:type="dxa"/>
          </w:tcPr>
          <w:p w14:paraId="347D6651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9CB0100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781984C6" w14:textId="77777777" w:rsidTr="00C2279C">
        <w:trPr>
          <w:trHeight w:val="421"/>
        </w:trPr>
        <w:tc>
          <w:tcPr>
            <w:tcW w:w="7308" w:type="dxa"/>
          </w:tcPr>
          <w:p w14:paraId="659EEE3E" w14:textId="2B9B0811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121. Life Sized Body Poster</w:t>
            </w:r>
            <w:r>
              <w:rPr>
                <w:rFonts w:ascii="Comic Sans MS" w:eastAsia="Adobe Gothic Std B" w:hAnsi="Comic Sans MS"/>
                <w:sz w:val="32"/>
              </w:rPr>
              <w:t xml:space="preserve"> (front &amp; back)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1D26A827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F0D9BA9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18D181D8" w14:textId="77777777" w:rsidTr="00C2279C">
        <w:trPr>
          <w:trHeight w:val="421"/>
        </w:trPr>
        <w:tc>
          <w:tcPr>
            <w:tcW w:w="7308" w:type="dxa"/>
          </w:tcPr>
          <w:p w14:paraId="06078CCE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122. WQ- Body Systems</w:t>
            </w:r>
          </w:p>
        </w:tc>
        <w:tc>
          <w:tcPr>
            <w:tcW w:w="1980" w:type="dxa"/>
          </w:tcPr>
          <w:p w14:paraId="6AB16B76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37489A6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0B434831" w14:textId="77777777" w:rsidTr="00C2279C">
        <w:trPr>
          <w:trHeight w:val="421"/>
        </w:trPr>
        <w:tc>
          <w:tcPr>
            <w:tcW w:w="7308" w:type="dxa"/>
          </w:tcPr>
          <w:p w14:paraId="386EFB75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123. Lab- pH Testing</w:t>
            </w:r>
          </w:p>
        </w:tc>
        <w:tc>
          <w:tcPr>
            <w:tcW w:w="1980" w:type="dxa"/>
          </w:tcPr>
          <w:p w14:paraId="14B195FE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BD3E69E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6C4C939E" w14:textId="77777777" w:rsidTr="00C2279C">
        <w:trPr>
          <w:trHeight w:val="421"/>
        </w:trPr>
        <w:tc>
          <w:tcPr>
            <w:tcW w:w="7308" w:type="dxa"/>
          </w:tcPr>
          <w:p w14:paraId="2F353EF7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124. Foldable- The Respiratory System</w:t>
            </w:r>
          </w:p>
        </w:tc>
        <w:tc>
          <w:tcPr>
            <w:tcW w:w="1980" w:type="dxa"/>
          </w:tcPr>
          <w:p w14:paraId="28BD684B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556C191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52741520" w14:textId="77777777" w:rsidTr="00C2279C">
        <w:trPr>
          <w:trHeight w:val="421"/>
        </w:trPr>
        <w:tc>
          <w:tcPr>
            <w:tcW w:w="7308" w:type="dxa"/>
          </w:tcPr>
          <w:p w14:paraId="50C7FA3A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125. Notes- Respiratory System</w:t>
            </w:r>
          </w:p>
        </w:tc>
        <w:tc>
          <w:tcPr>
            <w:tcW w:w="1980" w:type="dxa"/>
          </w:tcPr>
          <w:p w14:paraId="22D75738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A39B225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753C5F42" w14:textId="77777777" w:rsidTr="00C2279C">
        <w:trPr>
          <w:trHeight w:val="421"/>
        </w:trPr>
        <w:tc>
          <w:tcPr>
            <w:tcW w:w="7308" w:type="dxa"/>
          </w:tcPr>
          <w:p w14:paraId="4A5B44BE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126. Lab- Flower Dissection</w:t>
            </w:r>
          </w:p>
        </w:tc>
        <w:tc>
          <w:tcPr>
            <w:tcW w:w="1980" w:type="dxa"/>
          </w:tcPr>
          <w:p w14:paraId="2A68F7E1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7FA37D3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2A4324F0" w14:textId="77777777" w:rsidTr="00C2279C">
        <w:trPr>
          <w:trHeight w:val="421"/>
        </w:trPr>
        <w:tc>
          <w:tcPr>
            <w:tcW w:w="7308" w:type="dxa"/>
          </w:tcPr>
          <w:p w14:paraId="281F5D5D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127. Ext- Technology/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Int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>- Organs</w:t>
            </w:r>
          </w:p>
        </w:tc>
        <w:tc>
          <w:tcPr>
            <w:tcW w:w="1980" w:type="dxa"/>
          </w:tcPr>
          <w:p w14:paraId="564D9253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8F35650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64A1A974" w14:textId="77777777" w:rsidTr="00C2279C">
        <w:trPr>
          <w:trHeight w:val="421"/>
        </w:trPr>
        <w:tc>
          <w:tcPr>
            <w:tcW w:w="7308" w:type="dxa"/>
          </w:tcPr>
          <w:p w14:paraId="6CECD7FD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128. Video- Blood and Circulation</w:t>
            </w:r>
          </w:p>
        </w:tc>
        <w:tc>
          <w:tcPr>
            <w:tcW w:w="1980" w:type="dxa"/>
          </w:tcPr>
          <w:p w14:paraId="5526E5B7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0479165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01E4975D" w14:textId="77777777" w:rsidTr="00C2279C">
        <w:trPr>
          <w:trHeight w:val="421"/>
        </w:trPr>
        <w:tc>
          <w:tcPr>
            <w:tcW w:w="7308" w:type="dxa"/>
          </w:tcPr>
          <w:p w14:paraId="28EEB836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129. Lab- Homeostasis</w:t>
            </w:r>
          </w:p>
        </w:tc>
        <w:tc>
          <w:tcPr>
            <w:tcW w:w="1980" w:type="dxa"/>
          </w:tcPr>
          <w:p w14:paraId="691DA6C3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1937B0E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721EB574" w14:textId="77777777" w:rsidTr="00C2279C">
        <w:trPr>
          <w:trHeight w:val="421"/>
        </w:trPr>
        <w:tc>
          <w:tcPr>
            <w:tcW w:w="7308" w:type="dxa"/>
          </w:tcPr>
          <w:p w14:paraId="398F8501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130. Notes- Digestive System</w:t>
            </w:r>
          </w:p>
        </w:tc>
        <w:tc>
          <w:tcPr>
            <w:tcW w:w="1980" w:type="dxa"/>
          </w:tcPr>
          <w:p w14:paraId="51EE5660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F7477A4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C2279C" w:rsidRPr="004C00F7" w14:paraId="6D513D42" w14:textId="77777777" w:rsidTr="00C2279C">
        <w:trPr>
          <w:trHeight w:val="421"/>
        </w:trPr>
        <w:tc>
          <w:tcPr>
            <w:tcW w:w="7308" w:type="dxa"/>
          </w:tcPr>
          <w:p w14:paraId="1F240C0B" w14:textId="77777777" w:rsidR="00C2279C" w:rsidRDefault="00C2279C" w:rsidP="00C2279C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131. Organisms Binder Check Rubric</w:t>
            </w:r>
          </w:p>
        </w:tc>
        <w:tc>
          <w:tcPr>
            <w:tcW w:w="1980" w:type="dxa"/>
          </w:tcPr>
          <w:p w14:paraId="44EEC0DC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669A0F9" w14:textId="77777777" w:rsidR="00C2279C" w:rsidRPr="004C00F7" w:rsidRDefault="00C2279C" w:rsidP="00C2279C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3E28E86E" w14:textId="1B6A94E6" w:rsidR="00233598" w:rsidRPr="00C2279C" w:rsidRDefault="00C2279C" w:rsidP="00EF2670">
      <w:pPr>
        <w:jc w:val="center"/>
        <w:rPr>
          <w:rFonts w:ascii="Bradley Hand ITC" w:eastAsia="Adobe Gothic Std B" w:hAnsi="Bradley Hand ITC"/>
          <w:b/>
          <w:sz w:val="40"/>
        </w:rPr>
      </w:pPr>
      <w:r w:rsidRPr="00C2279C">
        <w:rPr>
          <w:rFonts w:ascii="Bradley Hand ITC" w:eastAsia="Adobe Gothic Std B" w:hAnsi="Bradley Hand ITC"/>
          <w:b/>
          <w:sz w:val="40"/>
        </w:rPr>
        <w:t>Q4 Midterm Binder Check</w:t>
      </w:r>
    </w:p>
    <w:p w14:paraId="28BA68F1" w14:textId="2B2B1C8E" w:rsidR="00C2279C" w:rsidRPr="00C2279C" w:rsidRDefault="00C2279C" w:rsidP="00C2279C">
      <w:pPr>
        <w:jc w:val="right"/>
        <w:rPr>
          <w:rFonts w:ascii="Bradley Hand ITC" w:eastAsia="Adobe Gothic Std B" w:hAnsi="Bradley Hand ITC"/>
          <w:b/>
          <w:sz w:val="36"/>
        </w:rPr>
      </w:pPr>
      <w:r w:rsidRPr="00C2279C">
        <w:rPr>
          <w:rFonts w:ascii="Bradley Hand ITC" w:eastAsia="Adobe Gothic Std B" w:hAnsi="Bradley Hand ITC"/>
          <w:b/>
          <w:sz w:val="36"/>
        </w:rPr>
        <w:t>Score ___/50</w:t>
      </w:r>
    </w:p>
    <w:sectPr w:rsidR="00C2279C" w:rsidRPr="00C2279C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046829"/>
    <w:rsid w:val="000D7AB9"/>
    <w:rsid w:val="00140E5D"/>
    <w:rsid w:val="00141C17"/>
    <w:rsid w:val="001847A4"/>
    <w:rsid w:val="001F2003"/>
    <w:rsid w:val="00233598"/>
    <w:rsid w:val="002576A5"/>
    <w:rsid w:val="00423DC7"/>
    <w:rsid w:val="004639BB"/>
    <w:rsid w:val="004C00F7"/>
    <w:rsid w:val="004F5929"/>
    <w:rsid w:val="0054006B"/>
    <w:rsid w:val="005522E7"/>
    <w:rsid w:val="005C1084"/>
    <w:rsid w:val="006601DD"/>
    <w:rsid w:val="0068008E"/>
    <w:rsid w:val="006923D3"/>
    <w:rsid w:val="0076049F"/>
    <w:rsid w:val="00824394"/>
    <w:rsid w:val="008F67E7"/>
    <w:rsid w:val="009528A4"/>
    <w:rsid w:val="00A4135A"/>
    <w:rsid w:val="00B22A08"/>
    <w:rsid w:val="00C2279C"/>
    <w:rsid w:val="00E14C7E"/>
    <w:rsid w:val="00E41974"/>
    <w:rsid w:val="00EF2670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B94CB-9476-418F-B07C-E00767FD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2</cp:revision>
  <cp:lastPrinted>2018-04-16T15:48:00Z</cp:lastPrinted>
  <dcterms:created xsi:type="dcterms:W3CDTF">2018-04-16T15:48:00Z</dcterms:created>
  <dcterms:modified xsi:type="dcterms:W3CDTF">2018-04-16T15:48:00Z</dcterms:modified>
</cp:coreProperties>
</file>