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9"/>
        <w:gridCol w:w="2733"/>
      </w:tblGrid>
      <w:tr w:rsidR="00EA6206" w:rsidRPr="00B2377D" w:rsidTr="00EA6206">
        <w:trPr>
          <w:tblCellSpacing w:w="0" w:type="dxa"/>
        </w:trPr>
        <w:tc>
          <w:tcPr>
            <w:tcW w:w="3700" w:type="pct"/>
            <w:vAlign w:val="center"/>
            <w:hideMark/>
          </w:tcPr>
          <w:p w:rsidR="00EA6206" w:rsidRPr="00AC40FD" w:rsidRDefault="00AC40FD" w:rsidP="00EA6206">
            <w:pPr>
              <w:spacing w:before="100" w:beforeAutospacing="1" w:after="100" w:afterAutospacing="1" w:line="240" w:lineRule="auto"/>
              <w:jc w:val="center"/>
              <w:rPr>
                <w:rFonts w:ascii="Impact Label" w:eastAsia="Times New Roman" w:hAnsi="Impact Label" w:cs="Times New Roman"/>
                <w:sz w:val="20"/>
                <w:szCs w:val="24"/>
              </w:rPr>
            </w:pPr>
            <w:r w:rsidRPr="00AC40FD">
              <w:rPr>
                <w:rFonts w:ascii="Impact Label" w:eastAsia="Times New Roman" w:hAnsi="Impact Label" w:cs="Times New Roman"/>
                <w:bCs/>
                <w:iCs/>
                <w:sz w:val="72"/>
                <w:szCs w:val="48"/>
              </w:rPr>
              <w:t>Lab-</w:t>
            </w:r>
            <w:r w:rsidR="00EA6206" w:rsidRPr="00AC40FD">
              <w:rPr>
                <w:rFonts w:ascii="Impact Label" w:eastAsia="Times New Roman" w:hAnsi="Impact Label" w:cs="Times New Roman"/>
                <w:bCs/>
                <w:iCs/>
                <w:sz w:val="72"/>
                <w:szCs w:val="48"/>
              </w:rPr>
              <w:t>Enzyme Amylase Action on Starch</w:t>
            </w:r>
          </w:p>
        </w:tc>
        <w:tc>
          <w:tcPr>
            <w:tcW w:w="1300" w:type="pct"/>
            <w:vAlign w:val="center"/>
            <w:hideMark/>
          </w:tcPr>
          <w:p w:rsidR="00EA6206" w:rsidRPr="00B2377D" w:rsidRDefault="00AC40FD" w:rsidP="00A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C40FD">
              <w:rPr>
                <w:rFonts w:ascii="Times New Roman" w:eastAsia="Times New Roman" w:hAnsi="Times New Roman" w:cs="Times New Roman"/>
                <w:noProof/>
                <w:color w:val="000000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A4C20" wp14:editId="68873540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-255905</wp:posOffset>
                      </wp:positionV>
                      <wp:extent cx="457200" cy="3429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FD" w:rsidRPr="00AC40FD" w:rsidRDefault="00325A32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4.6pt;margin-top:-20.1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">
                      <v:textbox>
                        <w:txbxContent>
                          <w:p w:rsidR="00AC40FD" w:rsidRPr="00AC40FD" w:rsidRDefault="00325A3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6206" w:rsidRPr="00B2377D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5CC9F98E" wp14:editId="4B779274">
                  <wp:extent cx="647700" cy="952500"/>
                  <wp:effectExtent l="0" t="0" r="0" b="0"/>
                  <wp:docPr id="1" name="Picture 1" descr="http://www.biologyjunction.com/images/chemical_reaction_md_wht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junction.com/images/chemical_reaction_md_wht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206" w:rsidRPr="00B2377D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B2377D">
        <w:rPr>
          <w:rFonts w:ascii="Comic Sans MS" w:eastAsia="Times New Roman" w:hAnsi="Comic Sans MS" w:cs="Times New Roman"/>
          <w:color w:val="000000"/>
          <w:szCs w:val="27"/>
        </w:rPr>
        <w:t>In this experiment you will observe the action of the enzyme </w:t>
      </w:r>
      <w:r w:rsidRPr="00B2377D">
        <w:rPr>
          <w:rFonts w:ascii="Comic Sans MS" w:eastAsia="Times New Roman" w:hAnsi="Comic Sans MS" w:cs="Times New Roman"/>
          <w:b/>
          <w:bCs/>
          <w:color w:val="6666FF"/>
          <w:szCs w:val="27"/>
        </w:rPr>
        <w:t>amylase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 on starch. Amylase changes starch into a simpler form: the sugar </w:t>
      </w:r>
      <w:r w:rsidRPr="00B2377D">
        <w:rPr>
          <w:rFonts w:ascii="Comic Sans MS" w:eastAsia="Times New Roman" w:hAnsi="Comic Sans MS" w:cs="Times New Roman"/>
          <w:b/>
          <w:bCs/>
          <w:color w:val="6666FF"/>
          <w:szCs w:val="27"/>
        </w:rPr>
        <w:t>maltose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, which is soluble in water. Amylase is present in our saliva, and begins to act on the starch in our</w:t>
      </w:r>
      <w:r w:rsidR="004B4C8C" w:rsidRPr="00B2377D">
        <w:rPr>
          <w:rFonts w:ascii="Comic Sans MS" w:eastAsia="Times New Roman" w:hAnsi="Comic Sans MS" w:cs="Times New Roman"/>
          <w:color w:val="000000"/>
          <w:szCs w:val="27"/>
        </w:rPr>
        <w:t xml:space="preserve"> food while still in the mouth. 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Exposure to heat or extreme pH (acid or base) will </w:t>
      </w:r>
      <w:r w:rsidRPr="00B2377D">
        <w:rPr>
          <w:rFonts w:ascii="Comic Sans MS" w:eastAsia="Times New Roman" w:hAnsi="Comic Sans MS" w:cs="Times New Roman"/>
          <w:b/>
          <w:bCs/>
          <w:color w:val="6666FF"/>
          <w:szCs w:val="27"/>
        </w:rPr>
        <w:t>denature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 proteins. Enzymes, including amylase, are proteins. If denatured, an enzyme can no longer act as a catalyst for the reaction.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br/>
      </w:r>
      <w:r w:rsidRPr="00B2377D">
        <w:rPr>
          <w:rFonts w:ascii="Comic Sans MS" w:eastAsia="Times New Roman" w:hAnsi="Comic Sans MS" w:cs="Times New Roman"/>
          <w:b/>
          <w:bCs/>
          <w:color w:val="6666FF"/>
          <w:szCs w:val="27"/>
        </w:rPr>
        <w:t>Benedict's solution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 is a test reagent that reacts positively with simple reducing sugars like maltose, but will not react with starch. A positive test is observed as the formation of a brownish-red cuprous oxide precipitate. A weaker positive test will be yellow to orange.</w:t>
      </w:r>
    </w:p>
    <w:p w:rsidR="00EA6206" w:rsidRPr="00B2377D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B2377D">
        <w:rPr>
          <w:rFonts w:ascii="Comic Sans MS" w:eastAsia="Times New Roman" w:hAnsi="Comic Sans MS" w:cs="Times New Roman"/>
          <w:b/>
          <w:bCs/>
          <w:i/>
          <w:iCs/>
          <w:color w:val="6666FF"/>
          <w:szCs w:val="27"/>
        </w:rPr>
        <w:t>MATERIALS:</w:t>
      </w:r>
    </w:p>
    <w:tbl>
      <w:tblPr>
        <w:tblW w:w="513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5399"/>
      </w:tblGrid>
      <w:tr w:rsidR="00EA6206" w:rsidRPr="00B2377D" w:rsidTr="00487E89">
        <w:trPr>
          <w:trHeight w:val="1687"/>
          <w:tblCellSpacing w:w="0" w:type="dxa"/>
        </w:trPr>
        <w:tc>
          <w:tcPr>
            <w:tcW w:w="2500" w:type="pct"/>
            <w:vAlign w:val="center"/>
            <w:hideMark/>
          </w:tcPr>
          <w:p w:rsidR="00EA6206" w:rsidRPr="00B2377D" w:rsidRDefault="00EA6206" w:rsidP="00AC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2377D">
              <w:rPr>
                <w:rFonts w:ascii="Comic Sans MS" w:eastAsia="Times New Roman" w:hAnsi="Comic Sans MS" w:cs="Times New Roman"/>
                <w:sz w:val="20"/>
                <w:szCs w:val="24"/>
              </w:rPr>
              <w:t>Cornstarch</w:t>
            </w:r>
            <w:r w:rsidRPr="00B2377D">
              <w:rPr>
                <w:rFonts w:ascii="Comic Sans MS" w:eastAsia="Times New Roman" w:hAnsi="Comic Sans MS" w:cs="Times New Roman"/>
                <w:sz w:val="20"/>
                <w:szCs w:val="24"/>
              </w:rPr>
              <w:br/>
              <w:t>Distilled water</w:t>
            </w:r>
            <w:r w:rsidRPr="00B2377D">
              <w:rPr>
                <w:rFonts w:ascii="Comic Sans MS" w:eastAsia="Times New Roman" w:hAnsi="Comic Sans MS" w:cs="Times New Roman"/>
                <w:sz w:val="20"/>
                <w:szCs w:val="24"/>
              </w:rPr>
              <w:br/>
              <w:t>Saliva</w:t>
            </w:r>
            <w:r w:rsidRPr="00B2377D">
              <w:rPr>
                <w:rFonts w:ascii="Comic Sans MS" w:eastAsia="Times New Roman" w:hAnsi="Comic Sans MS" w:cs="Times New Roman"/>
                <w:sz w:val="20"/>
                <w:szCs w:val="24"/>
              </w:rPr>
              <w:br/>
              <w:t>Vinegar</w:t>
            </w:r>
            <w:r w:rsidRPr="00B2377D">
              <w:rPr>
                <w:rFonts w:ascii="Comic Sans MS" w:eastAsia="Times New Roman" w:hAnsi="Comic Sans MS" w:cs="Times New Roman"/>
                <w:sz w:val="20"/>
                <w:szCs w:val="24"/>
              </w:rPr>
              <w:br/>
              <w:t>Benedict's qualitative solution</w:t>
            </w:r>
            <w:r w:rsidRPr="00B2377D">
              <w:rPr>
                <w:rFonts w:ascii="Comic Sans MS" w:eastAsia="Times New Roman" w:hAnsi="Comic Sans MS" w:cs="Times New Roman"/>
                <w:sz w:val="20"/>
                <w:szCs w:val="24"/>
              </w:rPr>
              <w:br/>
              <w:t>3 graduated cylinders</w:t>
            </w:r>
            <w:r w:rsidRPr="00B2377D">
              <w:rPr>
                <w:rFonts w:ascii="Comic Sans MS" w:eastAsia="Times New Roman" w:hAnsi="Comic Sans MS" w:cs="Times New Roman"/>
                <w:sz w:val="20"/>
                <w:szCs w:val="24"/>
              </w:rPr>
              <w:br/>
              <w:t>beaker</w:t>
            </w:r>
            <w:r w:rsidRPr="00B2377D">
              <w:rPr>
                <w:rFonts w:ascii="Comic Sans MS" w:eastAsia="Times New Roman" w:hAnsi="Comic Sans MS" w:cs="Times New Roman"/>
                <w:sz w:val="20"/>
                <w:szCs w:val="24"/>
              </w:rPr>
              <w:br/>
              <w:t>Stirring rod</w:t>
            </w:r>
            <w:r w:rsidRPr="00B2377D">
              <w:rPr>
                <w:rFonts w:ascii="Comic Sans MS" w:eastAsia="Times New Roman" w:hAnsi="Comic Sans MS" w:cs="Times New Roman"/>
                <w:sz w:val="20"/>
                <w:szCs w:val="24"/>
              </w:rPr>
              <w:br/>
              <w:t xml:space="preserve">3 test tubes </w:t>
            </w:r>
            <w:r w:rsidRPr="00B2377D">
              <w:rPr>
                <w:rFonts w:ascii="Comic Sans MS" w:eastAsia="Times New Roman" w:hAnsi="Comic Sans MS" w:cs="Times New Roman"/>
                <w:sz w:val="20"/>
                <w:szCs w:val="24"/>
              </w:rPr>
              <w:br/>
              <w:t>Test tube rack</w:t>
            </w:r>
            <w:r w:rsidRPr="00B2377D">
              <w:rPr>
                <w:rFonts w:ascii="Comic Sans MS" w:eastAsia="Times New Roman" w:hAnsi="Comic Sans MS" w:cs="Times New Roman"/>
                <w:sz w:val="20"/>
                <w:szCs w:val="24"/>
              </w:rPr>
              <w:br/>
            </w:r>
            <w:r w:rsidR="00487E89" w:rsidRPr="00B2377D">
              <w:rPr>
                <w:rFonts w:ascii="Comic Sans MS" w:eastAsia="Times New Roman" w:hAnsi="Comic Sans MS" w:cs="Times New Roman"/>
                <w:sz w:val="20"/>
                <w:szCs w:val="24"/>
              </w:rPr>
              <w:t>Tape and Marker</w:t>
            </w:r>
            <w:r w:rsidRPr="00B2377D">
              <w:rPr>
                <w:rFonts w:ascii="Comic Sans MS" w:eastAsia="Times New Roman" w:hAnsi="Comic Sans MS" w:cs="Times New Roman"/>
                <w:sz w:val="20"/>
                <w:szCs w:val="24"/>
              </w:rPr>
              <w:br/>
            </w:r>
            <w:r w:rsidR="00AC40FD">
              <w:rPr>
                <w:rFonts w:ascii="Comic Sans MS" w:eastAsia="Times New Roman" w:hAnsi="Comic Sans MS" w:cs="Times New Roman"/>
                <w:sz w:val="20"/>
                <w:szCs w:val="24"/>
              </w:rPr>
              <w:t xml:space="preserve">Hot </w:t>
            </w:r>
            <w:r w:rsidRPr="00B2377D">
              <w:rPr>
                <w:rFonts w:ascii="Comic Sans MS" w:eastAsia="Times New Roman" w:hAnsi="Comic Sans MS" w:cs="Times New Roman"/>
                <w:sz w:val="20"/>
                <w:szCs w:val="24"/>
              </w:rPr>
              <w:t>Water Bath</w:t>
            </w:r>
          </w:p>
        </w:tc>
        <w:tc>
          <w:tcPr>
            <w:tcW w:w="2500" w:type="pct"/>
            <w:vAlign w:val="center"/>
            <w:hideMark/>
          </w:tcPr>
          <w:p w:rsidR="00EA6206" w:rsidRPr="00B2377D" w:rsidRDefault="00EA6206" w:rsidP="00EA6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EA6206" w:rsidRPr="00B2377D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B2377D">
        <w:rPr>
          <w:rFonts w:ascii="Comic Sans MS" w:eastAsia="Times New Roman" w:hAnsi="Comic Sans MS" w:cs="Times New Roman"/>
          <w:b/>
          <w:bCs/>
          <w:color w:val="6666FF"/>
          <w:szCs w:val="27"/>
        </w:rPr>
        <w:t>PRE-LAB:</w:t>
      </w:r>
      <w:r w:rsidR="00B2377D">
        <w:rPr>
          <w:rFonts w:ascii="Times New Roman" w:eastAsia="Times New Roman" w:hAnsi="Times New Roman" w:cs="Times New Roman"/>
          <w:color w:val="000000"/>
          <w:szCs w:val="27"/>
        </w:rPr>
        <w:t xml:space="preserve"> 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Add </w:t>
      </w:r>
      <w:r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1g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 of cornstarch to a beaker containing </w:t>
      </w:r>
      <w:r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100ml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 of cold distilled water. While stirring frequently, heat the mixture just until it begins to boil. Allow to cool.</w:t>
      </w:r>
      <w:r w:rsidR="00B2377D">
        <w:rPr>
          <w:rFonts w:ascii="Comic Sans MS" w:eastAsia="Times New Roman" w:hAnsi="Comic Sans MS" w:cs="Times New Roman"/>
          <w:color w:val="000000"/>
          <w:szCs w:val="27"/>
        </w:rPr>
        <w:t xml:space="preserve"> (This has been done for you.)</w:t>
      </w:r>
    </w:p>
    <w:p w:rsidR="00B2377D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B2377D">
        <w:rPr>
          <w:rFonts w:ascii="Comic Sans MS" w:eastAsia="Times New Roman" w:hAnsi="Comic Sans MS" w:cs="Times New Roman"/>
          <w:b/>
          <w:bCs/>
          <w:i/>
          <w:iCs/>
          <w:color w:val="6666FF"/>
          <w:szCs w:val="27"/>
        </w:rPr>
        <w:t>PROCEDURE:</w:t>
      </w:r>
    </w:p>
    <w:p w:rsidR="00B2377D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B2377D">
        <w:rPr>
          <w:rFonts w:ascii="Comic Sans MS" w:eastAsia="Times New Roman" w:hAnsi="Comic Sans MS" w:cs="Times New Roman"/>
          <w:color w:val="000000"/>
          <w:szCs w:val="27"/>
        </w:rPr>
        <w:t>1. Fill the beaker about </w:t>
      </w:r>
      <w:r w:rsidR="00AC40FD">
        <w:rPr>
          <w:rFonts w:ascii="Comic Sans MS" w:eastAsia="Times New Roman" w:hAnsi="Comic Sans MS" w:cs="Times New Roman"/>
          <w:color w:val="000000"/>
          <w:szCs w:val="27"/>
          <w:vertAlign w:val="superscript"/>
        </w:rPr>
        <w:t>2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/</w:t>
      </w:r>
      <w:r w:rsidR="00AC40FD">
        <w:rPr>
          <w:rFonts w:ascii="Comic Sans MS" w:eastAsia="Times New Roman" w:hAnsi="Comic Sans MS" w:cs="Times New Roman"/>
          <w:color w:val="000000"/>
          <w:szCs w:val="27"/>
          <w:vertAlign w:val="subscript"/>
        </w:rPr>
        <w:t>3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 xml:space="preserve"> full of water and place on the hot plate for a </w:t>
      </w:r>
      <w:r w:rsidR="00AC40FD">
        <w:rPr>
          <w:rFonts w:ascii="Comic Sans MS" w:eastAsia="Times New Roman" w:hAnsi="Comic Sans MS" w:cs="Times New Roman"/>
          <w:color w:val="000000"/>
          <w:szCs w:val="27"/>
        </w:rPr>
        <w:t>hot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 xml:space="preserve"> water bath. </w:t>
      </w:r>
      <w:r w:rsidR="00AC40FD">
        <w:rPr>
          <w:rFonts w:ascii="Comic Sans MS" w:eastAsia="Times New Roman" w:hAnsi="Comic Sans MS" w:cs="Times New Roman"/>
          <w:color w:val="000000"/>
          <w:szCs w:val="27"/>
        </w:rPr>
        <w:t>Turn your hot plate all the way up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 </w:t>
      </w:r>
      <w:r w:rsidR="00AC40FD">
        <w:rPr>
          <w:rFonts w:ascii="Comic Sans MS" w:eastAsia="Times New Roman" w:hAnsi="Comic Sans MS" w:cs="Times New Roman"/>
          <w:b/>
          <w:bCs/>
          <w:color w:val="000000"/>
          <w:szCs w:val="27"/>
        </w:rPr>
        <w:t>AFTER WATER BOILS TURN IT DOWN TO A SIMMER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.</w:t>
      </w:r>
    </w:p>
    <w:p w:rsidR="00EA6206" w:rsidRPr="00B2377D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B2377D">
        <w:rPr>
          <w:rFonts w:ascii="Comic Sans MS" w:eastAsia="Times New Roman" w:hAnsi="Comic Sans MS" w:cs="Times New Roman"/>
          <w:color w:val="000000"/>
          <w:szCs w:val="27"/>
        </w:rPr>
        <w:t>2. Mark 3 test tubes </w:t>
      </w:r>
      <w:r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A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, </w:t>
      </w:r>
      <w:r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B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 and </w:t>
      </w:r>
      <w:r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C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. "Spit" between </w:t>
      </w:r>
      <w:r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1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 and </w:t>
      </w:r>
      <w:r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2 mL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 of saliva into each test tube.</w:t>
      </w:r>
    </w:p>
    <w:p w:rsidR="00EA6206" w:rsidRPr="00B2377D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B2377D">
        <w:rPr>
          <w:rFonts w:ascii="Comic Sans MS" w:eastAsia="Times New Roman" w:hAnsi="Comic Sans MS" w:cs="Times New Roman"/>
          <w:color w:val="000000"/>
          <w:szCs w:val="27"/>
        </w:rPr>
        <w:t>3. Into tube </w:t>
      </w:r>
      <w:r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A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, add </w:t>
      </w:r>
      <w:r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2 mL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 of vinegar. Into tubes </w:t>
      </w:r>
      <w:r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B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 and </w:t>
      </w:r>
      <w:r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C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, add </w:t>
      </w:r>
      <w:r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2 mL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 of distilled water. Thump the tubes to mix.</w:t>
      </w:r>
    </w:p>
    <w:p w:rsidR="00EA6206" w:rsidRPr="00B2377D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B2377D">
        <w:rPr>
          <w:rFonts w:ascii="Comic Sans MS" w:eastAsia="Times New Roman" w:hAnsi="Comic Sans MS" w:cs="Times New Roman"/>
          <w:color w:val="000000"/>
          <w:szCs w:val="27"/>
        </w:rPr>
        <w:t>4. Place tube </w:t>
      </w:r>
      <w:r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B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 into the boiling water bath for </w:t>
      </w:r>
      <w:r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5 minutes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. After the five minutes, remove from the bath, and place back into the test tube rack.</w:t>
      </w:r>
    </w:p>
    <w:p w:rsidR="00EA6206" w:rsidRPr="00B2377D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B2377D">
        <w:rPr>
          <w:rFonts w:ascii="Comic Sans MS" w:eastAsia="Times New Roman" w:hAnsi="Comic Sans MS" w:cs="Times New Roman"/>
          <w:color w:val="000000"/>
          <w:szCs w:val="27"/>
        </w:rPr>
        <w:t>5. Add </w:t>
      </w:r>
      <w:r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5 mL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 of the starch solution to each tube and thump to mix. Allow the tubes to sit for </w:t>
      </w:r>
      <w:r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10 minutes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, occasionally thumping the tubes to mix.</w:t>
      </w:r>
    </w:p>
    <w:p w:rsidR="00487E89" w:rsidRPr="00B2377D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B2377D">
        <w:rPr>
          <w:rFonts w:ascii="Comic Sans MS" w:eastAsia="Times New Roman" w:hAnsi="Comic Sans MS" w:cs="Times New Roman"/>
          <w:color w:val="000000"/>
          <w:szCs w:val="27"/>
        </w:rPr>
        <w:lastRenderedPageBreak/>
        <w:t>6. Add </w:t>
      </w:r>
      <w:r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5 mL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 of Benedict's solution to each tube and thump to mix. Place the tubes in the hot water bath. The reaction takes several minutes to begin.</w:t>
      </w:r>
    </w:p>
    <w:p w:rsidR="00EA6206" w:rsidRPr="00B2377D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B2377D">
        <w:rPr>
          <w:rFonts w:ascii="Comic Sans MS" w:eastAsia="Times New Roman" w:hAnsi="Comic Sans MS" w:cs="Times New Roman"/>
          <w:b/>
          <w:bCs/>
          <w:i/>
          <w:iCs/>
          <w:color w:val="6666FF"/>
          <w:szCs w:val="27"/>
        </w:rPr>
        <w:t>OBSERVATIONS:</w:t>
      </w:r>
    </w:p>
    <w:p w:rsidR="00EA6206" w:rsidRPr="00B2377D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B2377D">
        <w:rPr>
          <w:rFonts w:ascii="Comic Sans MS" w:eastAsia="Times New Roman" w:hAnsi="Comic Sans MS" w:cs="Times New Roman"/>
          <w:color w:val="6666FF"/>
          <w:szCs w:val="27"/>
        </w:rPr>
        <w:t>Tube </w:t>
      </w:r>
      <w:r w:rsidRPr="00B2377D">
        <w:rPr>
          <w:rFonts w:ascii="Comic Sans MS" w:eastAsia="Times New Roman" w:hAnsi="Comic Sans MS" w:cs="Times New Roman"/>
          <w:b/>
          <w:bCs/>
          <w:color w:val="6666FF"/>
          <w:szCs w:val="27"/>
        </w:rPr>
        <w:t>A</w:t>
      </w:r>
      <w:r w:rsidRPr="00B2377D">
        <w:rPr>
          <w:rFonts w:ascii="Comic Sans MS" w:eastAsia="Times New Roman" w:hAnsi="Comic Sans MS" w:cs="Times New Roman"/>
          <w:color w:val="6666FF"/>
          <w:szCs w:val="27"/>
        </w:rPr>
        <w:t>: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 Starch + saliva treated with vinegar (acid)</w:t>
      </w:r>
    </w:p>
    <w:p w:rsidR="00EA6206" w:rsidRPr="00B2377D" w:rsidRDefault="00EA6206" w:rsidP="00EA620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7"/>
        </w:rPr>
      </w:pPr>
      <w:r w:rsidRPr="00B2377D">
        <w:rPr>
          <w:rFonts w:ascii="Comic Sans MS" w:eastAsia="Times New Roman" w:hAnsi="Comic Sans MS" w:cs="Times New Roman"/>
          <w:color w:val="000000"/>
          <w:szCs w:val="27"/>
        </w:rPr>
        <w:t>Was the test positive or negative?</w:t>
      </w:r>
    </w:p>
    <w:p w:rsidR="00487E89" w:rsidRPr="00B2377D" w:rsidRDefault="00EA6206" w:rsidP="00487E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Cs w:val="27"/>
        </w:rPr>
      </w:pPr>
      <w:r w:rsidRPr="00B2377D">
        <w:rPr>
          <w:rFonts w:ascii="Comic Sans MS" w:eastAsia="Times New Roman" w:hAnsi="Comic Sans MS" w:cs="Times New Roman"/>
          <w:color w:val="000000"/>
          <w:szCs w:val="27"/>
        </w:rPr>
        <w:t>What does this indicate?</w:t>
      </w:r>
    </w:p>
    <w:p w:rsidR="00487E89" w:rsidRPr="00B2377D" w:rsidRDefault="00EA6206" w:rsidP="00B23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B2377D">
        <w:rPr>
          <w:rFonts w:ascii="Comic Sans MS" w:eastAsia="Times New Roman" w:hAnsi="Comic Sans MS" w:cs="Times New Roman"/>
          <w:color w:val="6666FF"/>
          <w:szCs w:val="27"/>
        </w:rPr>
        <w:t>Tube </w:t>
      </w:r>
      <w:r w:rsidRPr="00B2377D">
        <w:rPr>
          <w:rFonts w:ascii="Comic Sans MS" w:eastAsia="Times New Roman" w:hAnsi="Comic Sans MS" w:cs="Times New Roman"/>
          <w:b/>
          <w:bCs/>
          <w:color w:val="6666FF"/>
          <w:szCs w:val="27"/>
        </w:rPr>
        <w:t>B</w:t>
      </w:r>
      <w:r w:rsidRPr="00B2377D">
        <w:rPr>
          <w:rFonts w:ascii="Comic Sans MS" w:eastAsia="Times New Roman" w:hAnsi="Comic Sans MS" w:cs="Times New Roman"/>
          <w:color w:val="6666FF"/>
          <w:szCs w:val="27"/>
        </w:rPr>
        <w:t>: 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Starch + saliva and water, treated in a boiling water bath</w:t>
      </w:r>
    </w:p>
    <w:p w:rsidR="00EA6206" w:rsidRPr="00B2377D" w:rsidRDefault="00EA6206" w:rsidP="00487E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Cs w:val="27"/>
        </w:rPr>
      </w:pPr>
      <w:r w:rsidRPr="00B2377D">
        <w:rPr>
          <w:rFonts w:ascii="Comic Sans MS" w:eastAsia="Times New Roman" w:hAnsi="Comic Sans MS" w:cs="Times New Roman"/>
          <w:color w:val="000000"/>
          <w:szCs w:val="27"/>
        </w:rPr>
        <w:t xml:space="preserve">Was the test positive or negative? </w:t>
      </w:r>
    </w:p>
    <w:p w:rsidR="00EA6206" w:rsidRPr="00B2377D" w:rsidRDefault="00EA6206" w:rsidP="001B40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Cs w:val="27"/>
        </w:rPr>
      </w:pPr>
      <w:r w:rsidRPr="00B2377D">
        <w:rPr>
          <w:rFonts w:ascii="Comic Sans MS" w:eastAsia="Times New Roman" w:hAnsi="Comic Sans MS" w:cs="Times New Roman"/>
          <w:color w:val="000000"/>
          <w:szCs w:val="27"/>
        </w:rPr>
        <w:t>What does this indicate?</w:t>
      </w:r>
    </w:p>
    <w:p w:rsidR="00EA6206" w:rsidRPr="00B2377D" w:rsidRDefault="00EA6206" w:rsidP="00EA6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2377D">
        <w:rPr>
          <w:rFonts w:ascii="Comic Sans MS" w:eastAsia="Times New Roman" w:hAnsi="Comic Sans MS" w:cs="Times New Roman"/>
          <w:color w:val="6666FF"/>
          <w:szCs w:val="27"/>
        </w:rPr>
        <w:t>Tube </w:t>
      </w:r>
      <w:r w:rsidRPr="00B2377D">
        <w:rPr>
          <w:rFonts w:ascii="Comic Sans MS" w:eastAsia="Times New Roman" w:hAnsi="Comic Sans MS" w:cs="Times New Roman"/>
          <w:b/>
          <w:bCs/>
          <w:color w:val="6666FF"/>
          <w:szCs w:val="27"/>
        </w:rPr>
        <w:t>C</w:t>
      </w:r>
      <w:r w:rsidRPr="00B2377D">
        <w:rPr>
          <w:rFonts w:ascii="Comic Sans MS" w:eastAsia="Times New Roman" w:hAnsi="Comic Sans MS" w:cs="Times New Roman"/>
          <w:color w:val="6666FF"/>
          <w:szCs w:val="27"/>
        </w:rPr>
        <w:t>: </w:t>
      </w:r>
      <w:r w:rsidRPr="00B2377D">
        <w:rPr>
          <w:rFonts w:ascii="Comic Sans MS" w:eastAsia="Times New Roman" w:hAnsi="Comic Sans MS" w:cs="Times New Roman"/>
          <w:color w:val="000000"/>
          <w:szCs w:val="27"/>
        </w:rPr>
        <w:t>Starch + saliva</w:t>
      </w:r>
    </w:p>
    <w:p w:rsidR="00EA6206" w:rsidRPr="00B2377D" w:rsidRDefault="00EA6206" w:rsidP="00EA620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7"/>
        </w:rPr>
      </w:pPr>
      <w:r w:rsidRPr="00B2377D">
        <w:rPr>
          <w:rFonts w:ascii="Comic Sans MS" w:eastAsia="Times New Roman" w:hAnsi="Comic Sans MS" w:cs="Times New Roman"/>
          <w:color w:val="000000"/>
          <w:szCs w:val="27"/>
        </w:rPr>
        <w:t xml:space="preserve">Was the test positive or negative? </w:t>
      </w:r>
    </w:p>
    <w:p w:rsidR="00EA6206" w:rsidRPr="00B2377D" w:rsidRDefault="00EA6206" w:rsidP="00B2377D">
      <w:pPr>
        <w:tabs>
          <w:tab w:val="left" w:pos="73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Cs w:val="27"/>
        </w:rPr>
      </w:pPr>
      <w:r w:rsidRPr="00B2377D">
        <w:rPr>
          <w:rFonts w:ascii="Comic Sans MS" w:eastAsia="Times New Roman" w:hAnsi="Comic Sans MS" w:cs="Times New Roman"/>
          <w:color w:val="000000"/>
          <w:szCs w:val="27"/>
        </w:rPr>
        <w:t>What does this indicate?</w:t>
      </w:r>
      <w:r w:rsidR="00B2377D">
        <w:rPr>
          <w:rFonts w:ascii="Comic Sans MS" w:eastAsia="Times New Roman" w:hAnsi="Comic Sans MS" w:cs="Times New Roman"/>
          <w:color w:val="000000"/>
          <w:szCs w:val="27"/>
        </w:rPr>
        <w:tab/>
      </w:r>
    </w:p>
    <w:p w:rsidR="00EA6206" w:rsidRPr="00B2377D" w:rsidRDefault="00EA6206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QUESTIONS:</w:t>
      </w:r>
    </w:p>
    <w:p w:rsidR="00EA6206" w:rsidRDefault="00EA6206" w:rsidP="00EA62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Cs w:val="27"/>
        </w:rPr>
      </w:pPr>
      <w:r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1. What is the function of an enzyme?</w:t>
      </w:r>
      <w:r w:rsidR="00AC40FD">
        <w:rPr>
          <w:rFonts w:ascii="Comic Sans MS" w:eastAsia="Times New Roman" w:hAnsi="Comic Sans MS" w:cs="Times New Roman"/>
          <w:b/>
          <w:bCs/>
          <w:color w:val="000000"/>
          <w:szCs w:val="27"/>
        </w:rPr>
        <w:t xml:space="preserve"> </w:t>
      </w:r>
    </w:p>
    <w:p w:rsidR="00AC40FD" w:rsidRPr="00325A32" w:rsidRDefault="00AC40FD" w:rsidP="00EA62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Cs w:val="27"/>
        </w:rPr>
      </w:pPr>
      <w:r>
        <w:rPr>
          <w:rFonts w:ascii="Comic Sans MS" w:eastAsia="Times New Roman" w:hAnsi="Comic Sans MS" w:cs="Times New Roman"/>
          <w:b/>
          <w:bCs/>
          <w:color w:val="000000"/>
          <w:szCs w:val="27"/>
        </w:rPr>
        <w:t>3</w:t>
      </w:r>
      <w:r w:rsidR="00EA6206"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. What is a common suffix found at the end of most biological enzymes?</w:t>
      </w:r>
    </w:p>
    <w:p w:rsidR="00EA6206" w:rsidRPr="00B2377D" w:rsidRDefault="00AC40FD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>
        <w:rPr>
          <w:rFonts w:ascii="Comic Sans MS" w:eastAsia="Times New Roman" w:hAnsi="Comic Sans MS" w:cs="Times New Roman"/>
          <w:b/>
          <w:bCs/>
          <w:color w:val="000000"/>
          <w:szCs w:val="27"/>
        </w:rPr>
        <w:t>4</w:t>
      </w:r>
      <w:r w:rsidR="00EA6206"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. Most enzymes are macromolecules called ________________.</w:t>
      </w:r>
    </w:p>
    <w:p w:rsidR="00AC40FD" w:rsidRPr="00325A32" w:rsidRDefault="00AC40FD" w:rsidP="00EA620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Cs w:val="27"/>
        </w:rPr>
      </w:pPr>
      <w:r w:rsidRPr="00AC40FD">
        <w:rPr>
          <w:rFonts w:ascii="Comic Sans MS" w:eastAsia="Times New Roman" w:hAnsi="Comic Sans MS" w:cs="Times New Roman"/>
          <w:b/>
          <w:bCs/>
          <w:color w:val="000000"/>
          <w:szCs w:val="27"/>
        </w:rPr>
        <w:t>5</w:t>
      </w:r>
      <w:r w:rsidR="00EA6206"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. What was the purpose of placing one test tube in a hot water bath?</w:t>
      </w:r>
    </w:p>
    <w:p w:rsidR="00EA6206" w:rsidRPr="00B2377D" w:rsidRDefault="00AC40FD" w:rsidP="00EA62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>
        <w:rPr>
          <w:rFonts w:ascii="Comic Sans MS" w:eastAsia="Times New Roman" w:hAnsi="Comic Sans MS" w:cs="Times New Roman"/>
          <w:b/>
          <w:bCs/>
          <w:color w:val="000000"/>
          <w:szCs w:val="27"/>
        </w:rPr>
        <w:t>6</w:t>
      </w:r>
      <w:r w:rsidR="00EA6206"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 xml:space="preserve">. What happens to enzymes in your body whenever you run </w:t>
      </w:r>
      <w:r w:rsidR="00325A32">
        <w:rPr>
          <w:rFonts w:ascii="Comic Sans MS" w:eastAsia="Times New Roman" w:hAnsi="Comic Sans MS" w:cs="Times New Roman"/>
          <w:b/>
          <w:bCs/>
          <w:color w:val="000000"/>
          <w:szCs w:val="27"/>
        </w:rPr>
        <w:t xml:space="preserve">a </w:t>
      </w:r>
      <w:r w:rsidR="00EA6206" w:rsidRPr="00B2377D">
        <w:rPr>
          <w:rFonts w:ascii="Comic Sans MS" w:eastAsia="Times New Roman" w:hAnsi="Comic Sans MS" w:cs="Times New Roman"/>
          <w:b/>
          <w:bCs/>
          <w:color w:val="000000"/>
          <w:szCs w:val="27"/>
        </w:rPr>
        <w:t>fever?</w:t>
      </w:r>
    </w:p>
    <w:p w:rsidR="007A178E" w:rsidRPr="00325A32" w:rsidRDefault="00325A32">
      <w:pPr>
        <w:rPr>
          <w:rFonts w:ascii="Comic Sans MS" w:hAnsi="Comic Sans MS"/>
        </w:rPr>
      </w:pPr>
      <w:r w:rsidRPr="00325A32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179CC959" wp14:editId="74E50849">
            <wp:simplePos x="0" y="0"/>
            <wp:positionH relativeFrom="column">
              <wp:posOffset>-1905</wp:posOffset>
            </wp:positionH>
            <wp:positionV relativeFrom="paragraph">
              <wp:posOffset>4445</wp:posOffset>
            </wp:positionV>
            <wp:extent cx="3627755" cy="2324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zyme reaction ra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75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A32">
        <w:rPr>
          <w:rFonts w:ascii="Comic Sans MS" w:hAnsi="Comic Sans MS"/>
        </w:rPr>
        <w:t>6. In the graph, draw another line depicting how an enzyme would behave under high acidity. Draw another line depicting enzymes working und</w:t>
      </w:r>
      <w:bookmarkStart w:id="0" w:name="_GoBack"/>
      <w:bookmarkEnd w:id="0"/>
      <w:r w:rsidRPr="00325A32">
        <w:rPr>
          <w:rFonts w:ascii="Comic Sans MS" w:hAnsi="Comic Sans MS"/>
        </w:rPr>
        <w:t>er high temperatures.</w:t>
      </w:r>
    </w:p>
    <w:sectPr w:rsidR="007A178E" w:rsidRPr="00325A32" w:rsidSect="00487E8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1E" w:rsidRDefault="007B571E" w:rsidP="001B404D">
      <w:pPr>
        <w:spacing w:after="0" w:line="240" w:lineRule="auto"/>
      </w:pPr>
      <w:r>
        <w:separator/>
      </w:r>
    </w:p>
  </w:endnote>
  <w:endnote w:type="continuationSeparator" w:id="0">
    <w:p w:rsidR="007B571E" w:rsidRDefault="007B571E" w:rsidP="001B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 Label">
    <w:panose1 w:val="02000000000000000000"/>
    <w:charset w:val="00"/>
    <w:family w:val="auto"/>
    <w:pitch w:val="variable"/>
    <w:sig w:usb0="80000027" w:usb1="08000048" w:usb2="14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1E" w:rsidRDefault="007B571E" w:rsidP="001B404D">
      <w:pPr>
        <w:spacing w:after="0" w:line="240" w:lineRule="auto"/>
      </w:pPr>
      <w:r>
        <w:separator/>
      </w:r>
    </w:p>
  </w:footnote>
  <w:footnote w:type="continuationSeparator" w:id="0">
    <w:p w:rsidR="007B571E" w:rsidRDefault="007B571E" w:rsidP="001B4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06"/>
    <w:rsid w:val="0007629D"/>
    <w:rsid w:val="00091747"/>
    <w:rsid w:val="001B404D"/>
    <w:rsid w:val="00325A32"/>
    <w:rsid w:val="00487E89"/>
    <w:rsid w:val="004B4C8C"/>
    <w:rsid w:val="007A178E"/>
    <w:rsid w:val="007B571E"/>
    <w:rsid w:val="00871F83"/>
    <w:rsid w:val="009F350A"/>
    <w:rsid w:val="00AC40FD"/>
    <w:rsid w:val="00B2377D"/>
    <w:rsid w:val="00E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4D"/>
  </w:style>
  <w:style w:type="paragraph" w:styleId="Footer">
    <w:name w:val="footer"/>
    <w:basedOn w:val="Normal"/>
    <w:link w:val="FooterChar"/>
    <w:uiPriority w:val="99"/>
    <w:unhideWhenUsed/>
    <w:rsid w:val="001B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4D"/>
  </w:style>
  <w:style w:type="paragraph" w:styleId="ListParagraph">
    <w:name w:val="List Paragraph"/>
    <w:basedOn w:val="Normal"/>
    <w:uiPriority w:val="34"/>
    <w:qFormat/>
    <w:rsid w:val="00AC4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4D"/>
  </w:style>
  <w:style w:type="paragraph" w:styleId="Footer">
    <w:name w:val="footer"/>
    <w:basedOn w:val="Normal"/>
    <w:link w:val="FooterChar"/>
    <w:uiPriority w:val="99"/>
    <w:unhideWhenUsed/>
    <w:rsid w:val="001B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4D"/>
  </w:style>
  <w:style w:type="paragraph" w:styleId="ListParagraph">
    <w:name w:val="List Paragraph"/>
    <w:basedOn w:val="Normal"/>
    <w:uiPriority w:val="34"/>
    <w:qFormat/>
    <w:rsid w:val="00AC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ryan miller</cp:lastModifiedBy>
  <cp:revision>2</cp:revision>
  <cp:lastPrinted>2018-08-24T15:47:00Z</cp:lastPrinted>
  <dcterms:created xsi:type="dcterms:W3CDTF">2019-10-29T17:09:00Z</dcterms:created>
  <dcterms:modified xsi:type="dcterms:W3CDTF">2019-10-29T17:09:00Z</dcterms:modified>
</cp:coreProperties>
</file>