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44E6" w14:textId="6CA07F83" w:rsidR="00042D56" w:rsidRPr="00970975" w:rsidRDefault="009D0012" w:rsidP="00970975">
      <w:pPr>
        <w:widowControl w:val="0"/>
        <w:autoSpaceDE w:val="0"/>
        <w:autoSpaceDN w:val="0"/>
        <w:adjustRightInd w:val="0"/>
        <w:spacing w:after="240"/>
        <w:jc w:val="center"/>
        <w:rPr>
          <w:rFonts w:ascii="Berlin Sans FB Demi" w:hAnsi="Berlin Sans FB Demi" w:cs="Calibri"/>
          <w:sz w:val="144"/>
        </w:rPr>
      </w:pPr>
      <w:r w:rsidRPr="009D0012">
        <w:rPr>
          <w:rFonts w:ascii="Bangla MN" w:hAnsi="Bangla MN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A400E" wp14:editId="76E2C289">
                <wp:simplePos x="0" y="0"/>
                <wp:positionH relativeFrom="column">
                  <wp:posOffset>6677025</wp:posOffset>
                </wp:positionH>
                <wp:positionV relativeFrom="paragraph">
                  <wp:posOffset>-295275</wp:posOffset>
                </wp:positionV>
                <wp:extent cx="4191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C08B" w14:textId="338F46F4" w:rsidR="009D0012" w:rsidRPr="002E4BCC" w:rsidRDefault="002E4BCC">
                            <w:pPr>
                              <w:rPr>
                                <w:sz w:val="32"/>
                              </w:rPr>
                            </w:pPr>
                            <w:r w:rsidRPr="002E4BCC">
                              <w:rPr>
                                <w:sz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75pt;margin-top:-23.25pt;width: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">
                <v:textbox style="mso-fit-shape-to-text:t">
                  <w:txbxContent>
                    <w:p w14:paraId="7369C08B" w14:textId="338F46F4" w:rsidR="009D0012" w:rsidRPr="002E4BCC" w:rsidRDefault="002E4BCC">
                      <w:pPr>
                        <w:rPr>
                          <w:sz w:val="32"/>
                        </w:rPr>
                      </w:pPr>
                      <w:r w:rsidRPr="002E4BCC">
                        <w:rPr>
                          <w:sz w:val="3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B75149">
        <w:rPr>
          <w:rFonts w:ascii="Berlin Sans FB Demi" w:hAnsi="Berlin Sans FB Demi" w:cs="Calibri"/>
          <w:sz w:val="144"/>
        </w:rPr>
        <w:t>Genetics</w:t>
      </w:r>
      <w:r w:rsidR="00EA7BC3">
        <w:rPr>
          <w:rFonts w:ascii="Berlin Sans FB Demi" w:hAnsi="Berlin Sans FB Demi" w:cs="Calibri"/>
          <w:sz w:val="144"/>
        </w:rPr>
        <w:t xml:space="preserve"> </w:t>
      </w:r>
      <w:bookmarkStart w:id="0" w:name="_GoBack"/>
      <w:bookmarkEnd w:id="0"/>
      <w:r w:rsidR="0093205B" w:rsidRPr="00970975">
        <w:rPr>
          <w:rFonts w:ascii="Berlin Sans FB Demi" w:hAnsi="Berlin Sans FB Demi" w:cs="Calibri"/>
          <w:sz w:val="144"/>
        </w:rPr>
        <w:t>Vocabulary</w:t>
      </w:r>
    </w:p>
    <w:tbl>
      <w:tblPr>
        <w:tblStyle w:val="TableGrid"/>
        <w:tblW w:w="10737" w:type="dxa"/>
        <w:tblLook w:val="04A0" w:firstRow="1" w:lastRow="0" w:firstColumn="1" w:lastColumn="0" w:noHBand="0" w:noVBand="1"/>
      </w:tblPr>
      <w:tblGrid>
        <w:gridCol w:w="2442"/>
        <w:gridCol w:w="4053"/>
        <w:gridCol w:w="4242"/>
      </w:tblGrid>
      <w:tr w:rsidR="00EA7BC3" w:rsidRPr="00EA7BC3" w14:paraId="3529B77D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7FFF229D" w14:textId="77777777" w:rsidR="00970975" w:rsidRPr="009D0012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b/>
                <w:sz w:val="44"/>
              </w:rPr>
            </w:pPr>
            <w:r w:rsidRPr="009D0012">
              <w:rPr>
                <w:rFonts w:ascii="Bangla MN" w:hAnsi="Bangla MN" w:cs="Calibri"/>
                <w:b/>
                <w:sz w:val="44"/>
              </w:rPr>
              <w:t>Term</w:t>
            </w:r>
          </w:p>
        </w:tc>
        <w:tc>
          <w:tcPr>
            <w:tcW w:w="4053" w:type="dxa"/>
            <w:vAlign w:val="center"/>
          </w:tcPr>
          <w:p w14:paraId="79DFD2FF" w14:textId="6E6CE640" w:rsidR="00970975" w:rsidRPr="009D0012" w:rsidRDefault="009D0012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b/>
                <w:sz w:val="44"/>
              </w:rPr>
            </w:pPr>
            <w:r w:rsidRPr="009D0012">
              <w:rPr>
                <w:rFonts w:ascii="Bangla MN" w:hAnsi="Bangla MN" w:cs="Calibri"/>
                <w:b/>
                <w:sz w:val="44"/>
              </w:rPr>
              <w:t>Definition</w:t>
            </w:r>
          </w:p>
        </w:tc>
        <w:tc>
          <w:tcPr>
            <w:tcW w:w="4242" w:type="dxa"/>
            <w:vAlign w:val="center"/>
          </w:tcPr>
          <w:p w14:paraId="1AAE8B7B" w14:textId="2F2F30C7" w:rsidR="00970975" w:rsidRPr="009D0012" w:rsidRDefault="009D0012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b/>
                <w:sz w:val="44"/>
              </w:rPr>
            </w:pPr>
            <w:r w:rsidRPr="009D0012">
              <w:rPr>
                <w:rFonts w:ascii="Bangla MN" w:hAnsi="Bangla MN" w:cs="Calibri"/>
                <w:b/>
                <w:sz w:val="44"/>
              </w:rPr>
              <w:t>Picture</w:t>
            </w:r>
          </w:p>
        </w:tc>
      </w:tr>
      <w:tr w:rsidR="00EA7BC3" w:rsidRPr="00EA7BC3" w14:paraId="10031422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1C710D08" w14:textId="01AC0B65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DNA</w:t>
            </w:r>
          </w:p>
        </w:tc>
        <w:tc>
          <w:tcPr>
            <w:tcW w:w="4053" w:type="dxa"/>
          </w:tcPr>
          <w:p w14:paraId="380D9E7C" w14:textId="6F17518D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7D85C5D2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5AE4872A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61282627" w14:textId="1C39660D" w:rsidR="00EA7BC3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Replication</w:t>
            </w:r>
          </w:p>
        </w:tc>
        <w:tc>
          <w:tcPr>
            <w:tcW w:w="4053" w:type="dxa"/>
          </w:tcPr>
          <w:p w14:paraId="5C4CA326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031BC1C0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2BCC2D51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0C223ABE" w14:textId="4301B0D1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Fertilization</w:t>
            </w:r>
          </w:p>
        </w:tc>
        <w:tc>
          <w:tcPr>
            <w:tcW w:w="4053" w:type="dxa"/>
          </w:tcPr>
          <w:p w14:paraId="18344565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2856FA47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2FAA30F5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52F346C1" w14:textId="31A1D97C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Dominant Trait</w:t>
            </w:r>
          </w:p>
        </w:tc>
        <w:tc>
          <w:tcPr>
            <w:tcW w:w="4053" w:type="dxa"/>
          </w:tcPr>
          <w:p w14:paraId="59EE3B25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235FDCE6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13D869E8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2F24F2D5" w14:textId="77F1DE47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Recessive Trait</w:t>
            </w:r>
          </w:p>
        </w:tc>
        <w:tc>
          <w:tcPr>
            <w:tcW w:w="4053" w:type="dxa"/>
          </w:tcPr>
          <w:p w14:paraId="3784A853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773A54E9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5614E6B5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7063951D" w14:textId="53AEDA0E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Genetic Engineering</w:t>
            </w:r>
          </w:p>
        </w:tc>
        <w:tc>
          <w:tcPr>
            <w:tcW w:w="4053" w:type="dxa"/>
          </w:tcPr>
          <w:p w14:paraId="375C5D57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6D75AA58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60DB614F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7AE38797" w14:textId="75F03FAC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Gene Splicing</w:t>
            </w:r>
          </w:p>
        </w:tc>
        <w:tc>
          <w:tcPr>
            <w:tcW w:w="4053" w:type="dxa"/>
          </w:tcPr>
          <w:p w14:paraId="05D5A3E5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6FFD3B5D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60D75B18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5B30FDB9" w14:textId="657CD47C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Phenotype</w:t>
            </w:r>
          </w:p>
        </w:tc>
        <w:tc>
          <w:tcPr>
            <w:tcW w:w="4053" w:type="dxa"/>
          </w:tcPr>
          <w:p w14:paraId="01827CE0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05FD489D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16FE7A52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40CE8590" w14:textId="00F08FD0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Genotype</w:t>
            </w:r>
          </w:p>
        </w:tc>
        <w:tc>
          <w:tcPr>
            <w:tcW w:w="4053" w:type="dxa"/>
          </w:tcPr>
          <w:p w14:paraId="4DE6B7BC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272379A5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0CE813C4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3BA76B4A" w14:textId="03F901E8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lastRenderedPageBreak/>
              <w:t>Sexual Reproduction</w:t>
            </w:r>
          </w:p>
        </w:tc>
        <w:tc>
          <w:tcPr>
            <w:tcW w:w="4053" w:type="dxa"/>
          </w:tcPr>
          <w:p w14:paraId="20CBC502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4451B05F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0F064B3A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3E4B0538" w14:textId="38F9679B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Asexual Reproduction</w:t>
            </w:r>
          </w:p>
        </w:tc>
        <w:tc>
          <w:tcPr>
            <w:tcW w:w="4053" w:type="dxa"/>
          </w:tcPr>
          <w:p w14:paraId="5F1405F7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1E35BFA8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759160D6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7F80B693" w14:textId="04219A21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Chromosome</w:t>
            </w:r>
          </w:p>
        </w:tc>
        <w:tc>
          <w:tcPr>
            <w:tcW w:w="4053" w:type="dxa"/>
          </w:tcPr>
          <w:p w14:paraId="07E922B0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15E46207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1BC9C840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653CD7B8" w14:textId="18228EDA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Gene</w:t>
            </w:r>
          </w:p>
        </w:tc>
        <w:tc>
          <w:tcPr>
            <w:tcW w:w="4053" w:type="dxa"/>
          </w:tcPr>
          <w:p w14:paraId="6A2C8FEC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4A9A4805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0D400954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27141053" w14:textId="1DF7C2E2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Mutation</w:t>
            </w:r>
          </w:p>
        </w:tc>
        <w:tc>
          <w:tcPr>
            <w:tcW w:w="4053" w:type="dxa"/>
          </w:tcPr>
          <w:p w14:paraId="47C30829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201CD5BA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2EAD2D29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6CB29D4D" w14:textId="44FC219B" w:rsidR="00970975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Cloning</w:t>
            </w:r>
          </w:p>
        </w:tc>
        <w:tc>
          <w:tcPr>
            <w:tcW w:w="4053" w:type="dxa"/>
          </w:tcPr>
          <w:p w14:paraId="1B497F3F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6DA3597E" w14:textId="77777777" w:rsidR="00970975" w:rsidRPr="00EA7BC3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54CE9176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44AA576F" w14:textId="17A223EC" w:rsidR="008D3564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Inheritance</w:t>
            </w:r>
          </w:p>
        </w:tc>
        <w:tc>
          <w:tcPr>
            <w:tcW w:w="4053" w:type="dxa"/>
          </w:tcPr>
          <w:p w14:paraId="55E9197C" w14:textId="77777777" w:rsidR="008D3564" w:rsidRPr="00EA7BC3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6A8393EB" w14:textId="77777777" w:rsidR="008D3564" w:rsidRPr="00EA7BC3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22187D2F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5DD275EB" w14:textId="7BFC3F62" w:rsidR="00EA7BC3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Bioethics</w:t>
            </w:r>
          </w:p>
        </w:tc>
        <w:tc>
          <w:tcPr>
            <w:tcW w:w="4053" w:type="dxa"/>
          </w:tcPr>
          <w:p w14:paraId="6E02A431" w14:textId="77777777" w:rsidR="00EA7BC3" w:rsidRPr="00EA7BC3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7661D43F" w14:textId="77777777" w:rsidR="00EA7BC3" w:rsidRPr="00EA7BC3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  <w:tr w:rsidR="00EA7BC3" w:rsidRPr="00EA7BC3" w14:paraId="1591E559" w14:textId="77777777" w:rsidTr="00EA7BC3">
        <w:trPr>
          <w:trHeight w:val="1055"/>
        </w:trPr>
        <w:tc>
          <w:tcPr>
            <w:tcW w:w="2442" w:type="dxa"/>
            <w:vAlign w:val="center"/>
          </w:tcPr>
          <w:p w14:paraId="72EF539A" w14:textId="17188731" w:rsidR="00EA7BC3" w:rsidRPr="00EA7BC3" w:rsidRDefault="00B75149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angla MN" w:hAnsi="Bangla MN" w:cs="Calibri"/>
                <w:sz w:val="28"/>
              </w:rPr>
            </w:pPr>
            <w:r>
              <w:rPr>
                <w:rFonts w:ascii="Bangla MN" w:hAnsi="Bangla MN" w:cs="Calibri"/>
                <w:sz w:val="28"/>
              </w:rPr>
              <w:t>Pedigree</w:t>
            </w:r>
          </w:p>
        </w:tc>
        <w:tc>
          <w:tcPr>
            <w:tcW w:w="4053" w:type="dxa"/>
          </w:tcPr>
          <w:p w14:paraId="6267306E" w14:textId="77777777" w:rsidR="00EA7BC3" w:rsidRPr="00EA7BC3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  <w:tc>
          <w:tcPr>
            <w:tcW w:w="4242" w:type="dxa"/>
          </w:tcPr>
          <w:p w14:paraId="2BB9E4F9" w14:textId="77777777" w:rsidR="00EA7BC3" w:rsidRPr="00EA7BC3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Bangla MN" w:hAnsi="Bangla MN" w:cs="Calibri"/>
                <w:sz w:val="28"/>
              </w:rPr>
            </w:pPr>
          </w:p>
        </w:tc>
      </w:tr>
    </w:tbl>
    <w:p w14:paraId="13AF35B6" w14:textId="77777777" w:rsidR="0039771D" w:rsidRPr="00042D56" w:rsidRDefault="0039771D" w:rsidP="000A5405">
      <w:pPr>
        <w:spacing w:line="1200" w:lineRule="auto"/>
        <w:rPr>
          <w:b/>
          <w:color w:val="5F497A" w:themeColor="accent4" w:themeShade="BF"/>
        </w:rPr>
      </w:pPr>
    </w:p>
    <w:sectPr w:rsidR="0039771D" w:rsidRPr="00042D56" w:rsidSect="0093205B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B17A7" w14:textId="77777777" w:rsidR="00C93B91" w:rsidRDefault="00C93B91" w:rsidP="00042D56">
      <w:r>
        <w:separator/>
      </w:r>
    </w:p>
  </w:endnote>
  <w:endnote w:type="continuationSeparator" w:id="0">
    <w:p w14:paraId="27FDFB11" w14:textId="77777777" w:rsidR="00C93B91" w:rsidRDefault="00C93B91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2A2F" w14:textId="77777777" w:rsidR="00C93B91" w:rsidRDefault="00C93B91" w:rsidP="00042D56">
      <w:r>
        <w:separator/>
      </w:r>
    </w:p>
  </w:footnote>
  <w:footnote w:type="continuationSeparator" w:id="0">
    <w:p w14:paraId="7907A478" w14:textId="77777777" w:rsidR="00C93B91" w:rsidRDefault="00C93B91" w:rsidP="0004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45C3" w14:textId="77777777" w:rsidR="00042D56" w:rsidRPr="00042D56" w:rsidRDefault="00042D56" w:rsidP="00042D56">
    <w:pPr>
      <w:pStyle w:val="Header"/>
      <w:jc w:val="center"/>
      <w:rPr>
        <w:b/>
        <w:color w:val="5F497A" w:themeColor="accent4" w:themeShade="BF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460E3"/>
    <w:rsid w:val="000A5405"/>
    <w:rsid w:val="002E4BCC"/>
    <w:rsid w:val="003444CF"/>
    <w:rsid w:val="0039771D"/>
    <w:rsid w:val="005415E9"/>
    <w:rsid w:val="00551851"/>
    <w:rsid w:val="005E288C"/>
    <w:rsid w:val="008C7888"/>
    <w:rsid w:val="008D3564"/>
    <w:rsid w:val="0093205B"/>
    <w:rsid w:val="00970975"/>
    <w:rsid w:val="009D0012"/>
    <w:rsid w:val="00AB296B"/>
    <w:rsid w:val="00AD26A5"/>
    <w:rsid w:val="00B75149"/>
    <w:rsid w:val="00C93B91"/>
    <w:rsid w:val="00D930F5"/>
    <w:rsid w:val="00DD2916"/>
    <w:rsid w:val="00EA7BC3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E2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table" w:styleId="TableGrid">
    <w:name w:val="Table Grid"/>
    <w:basedOn w:val="TableNormal"/>
    <w:uiPriority w:val="59"/>
    <w:rsid w:val="009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table" w:styleId="TableGrid">
    <w:name w:val="Table Grid"/>
    <w:basedOn w:val="TableNormal"/>
    <w:uiPriority w:val="59"/>
    <w:rsid w:val="009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C35E5-B765-4AD6-817A-E433B78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4</cp:revision>
  <cp:lastPrinted>2018-10-08T15:06:00Z</cp:lastPrinted>
  <dcterms:created xsi:type="dcterms:W3CDTF">2016-10-03T16:07:00Z</dcterms:created>
  <dcterms:modified xsi:type="dcterms:W3CDTF">2018-10-08T15:06:00Z</dcterms:modified>
</cp:coreProperties>
</file>